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9B6233" w:rsidRPr="001E3C95" w14:paraId="14BB5B0A" w14:textId="77777777" w:rsidTr="00771B6F">
        <w:tc>
          <w:tcPr>
            <w:tcW w:w="4606" w:type="dxa"/>
            <w:shd w:val="clear" w:color="auto" w:fill="auto"/>
          </w:tcPr>
          <w:p w14:paraId="0E9FC61A" w14:textId="77777777" w:rsidR="008C12F9" w:rsidRPr="001E3C95" w:rsidRDefault="009B6233" w:rsidP="00771B6F">
            <w:pPr>
              <w:jc w:val="center"/>
              <w:rPr>
                <w:b/>
                <w:sz w:val="20"/>
                <w:szCs w:val="20"/>
                <w:lang w:val="en-US"/>
              </w:rPr>
            </w:pPr>
            <w:r w:rsidRPr="001E3C95">
              <w:rPr>
                <w:b/>
                <w:sz w:val="20"/>
                <w:szCs w:val="20"/>
                <w:lang w:val="en-US"/>
              </w:rPr>
              <w:t xml:space="preserve">Minutes of the General Assembly </w:t>
            </w:r>
            <w:r w:rsidR="009F6058">
              <w:rPr>
                <w:b/>
                <w:sz w:val="20"/>
                <w:szCs w:val="20"/>
                <w:lang w:val="en-US"/>
              </w:rPr>
              <w:t>of the International Symmetry Society</w:t>
            </w:r>
          </w:p>
          <w:p w14:paraId="227F7A2F" w14:textId="77777777" w:rsidR="009B6233" w:rsidRPr="001E3C95" w:rsidRDefault="00D1336D" w:rsidP="00771B6F">
            <w:pPr>
              <w:jc w:val="center"/>
              <w:rPr>
                <w:b/>
                <w:sz w:val="20"/>
                <w:szCs w:val="20"/>
                <w:lang w:val="en-US"/>
              </w:rPr>
            </w:pPr>
            <w:r w:rsidRPr="001E3C95">
              <w:rPr>
                <w:b/>
                <w:sz w:val="20"/>
                <w:szCs w:val="20"/>
                <w:lang w:val="en-US"/>
              </w:rPr>
              <w:t>2 Dec. 2016 in Adelaide (South Australia)</w:t>
            </w:r>
          </w:p>
          <w:p w14:paraId="0F7F3365" w14:textId="77777777" w:rsidR="00EF3EAB" w:rsidRPr="009F6058" w:rsidRDefault="009F6058" w:rsidP="00103541">
            <w:pPr>
              <w:pStyle w:val="NormalWeb"/>
              <w:spacing w:before="0" w:beforeAutospacing="0" w:after="0" w:afterAutospacing="0"/>
              <w:jc w:val="both"/>
              <w:rPr>
                <w:sz w:val="20"/>
                <w:szCs w:val="20"/>
                <w:lang w:val="en-US"/>
              </w:rPr>
            </w:pPr>
            <w:r>
              <w:rPr>
                <w:sz w:val="20"/>
                <w:szCs w:val="20"/>
                <w:lang w:val="en-US"/>
              </w:rPr>
              <w:t>It was</w:t>
            </w:r>
            <w:r w:rsidR="00E92C6F" w:rsidRPr="001E3C95">
              <w:rPr>
                <w:sz w:val="20"/>
                <w:szCs w:val="20"/>
                <w:lang w:val="en-US"/>
              </w:rPr>
              <w:t xml:space="preserve"> </w:t>
            </w:r>
            <w:r>
              <w:rPr>
                <w:sz w:val="20"/>
                <w:szCs w:val="20"/>
                <w:lang w:val="en-US"/>
              </w:rPr>
              <w:t xml:space="preserve">held during </w:t>
            </w:r>
            <w:r w:rsidR="00E92C6F" w:rsidRPr="001E3C95">
              <w:rPr>
                <w:sz w:val="20"/>
                <w:szCs w:val="20"/>
                <w:lang w:val="en-US"/>
              </w:rPr>
              <w:t xml:space="preserve">the </w:t>
            </w:r>
            <w:r w:rsidR="00E92C6F" w:rsidRPr="001E3C95">
              <w:rPr>
                <w:i/>
                <w:sz w:val="20"/>
                <w:szCs w:val="20"/>
                <w:lang w:val="en-US"/>
              </w:rPr>
              <w:t>10th Symmetry Congress</w:t>
            </w:r>
            <w:r w:rsidR="00E92C6F" w:rsidRPr="001E3C95">
              <w:rPr>
                <w:sz w:val="20"/>
                <w:szCs w:val="20"/>
                <w:lang w:val="en-US"/>
              </w:rPr>
              <w:t xml:space="preserve"> (Adelaide, </w:t>
            </w:r>
            <w:r w:rsidR="004A2056" w:rsidRPr="001E3C95">
              <w:rPr>
                <w:sz w:val="20"/>
                <w:szCs w:val="20"/>
                <w:lang w:val="en-US"/>
              </w:rPr>
              <w:t xml:space="preserve">1-6 </w:t>
            </w:r>
            <w:r w:rsidR="0012713F" w:rsidRPr="001E3C95">
              <w:rPr>
                <w:sz w:val="20"/>
                <w:szCs w:val="20"/>
                <w:lang w:val="en-US"/>
              </w:rPr>
              <w:t>Dec</w:t>
            </w:r>
            <w:r w:rsidR="004A2056" w:rsidRPr="001E3C95">
              <w:rPr>
                <w:sz w:val="20"/>
                <w:szCs w:val="20"/>
                <w:lang w:val="en-US"/>
              </w:rPr>
              <w:t>.</w:t>
            </w:r>
            <w:r w:rsidR="0012713F" w:rsidRPr="001E3C95">
              <w:rPr>
                <w:sz w:val="20"/>
                <w:szCs w:val="20"/>
                <w:lang w:val="en-US"/>
              </w:rPr>
              <w:t xml:space="preserve">, 2016), at the </w:t>
            </w:r>
            <w:r w:rsidR="00E92C6F" w:rsidRPr="001E3C95">
              <w:rPr>
                <w:sz w:val="20"/>
                <w:szCs w:val="20"/>
                <w:lang w:val="en-US"/>
              </w:rPr>
              <w:t>site</w:t>
            </w:r>
            <w:r w:rsidR="0012713F" w:rsidRPr="001E3C95">
              <w:rPr>
                <w:sz w:val="20"/>
                <w:szCs w:val="20"/>
                <w:lang w:val="en-US"/>
              </w:rPr>
              <w:t xml:space="preserve"> of the event</w:t>
            </w:r>
            <w:r w:rsidR="00CB482B">
              <w:rPr>
                <w:sz w:val="20"/>
                <w:szCs w:val="20"/>
                <w:lang w:val="en-US"/>
              </w:rPr>
              <w:t xml:space="preserve">, </w:t>
            </w:r>
            <w:r>
              <w:rPr>
                <w:sz w:val="20"/>
                <w:szCs w:val="20"/>
                <w:lang w:val="en-US"/>
              </w:rPr>
              <w:t xml:space="preserve">in </w:t>
            </w:r>
            <w:r w:rsidR="00CB482B">
              <w:rPr>
                <w:sz w:val="20"/>
                <w:szCs w:val="20"/>
                <w:lang w:val="en-US"/>
              </w:rPr>
              <w:t xml:space="preserve">the Lecture Room </w:t>
            </w:r>
            <w:r w:rsidR="00E92C6F" w:rsidRPr="001E3C95">
              <w:rPr>
                <w:sz w:val="20"/>
                <w:szCs w:val="20"/>
                <w:lang w:val="en-US"/>
              </w:rPr>
              <w:t xml:space="preserve">of the </w:t>
            </w:r>
            <w:proofErr w:type="spellStart"/>
            <w:r w:rsidRPr="001E3C95">
              <w:rPr>
                <w:sz w:val="20"/>
                <w:szCs w:val="20"/>
              </w:rPr>
              <w:t>Kathleen</w:t>
            </w:r>
            <w:proofErr w:type="spellEnd"/>
            <w:r w:rsidRPr="001E3C95">
              <w:rPr>
                <w:sz w:val="20"/>
                <w:szCs w:val="20"/>
              </w:rPr>
              <w:t xml:space="preserve"> </w:t>
            </w:r>
            <w:proofErr w:type="spellStart"/>
            <w:r w:rsidRPr="001E3C95">
              <w:rPr>
                <w:sz w:val="20"/>
                <w:szCs w:val="20"/>
              </w:rPr>
              <w:t>Lumley</w:t>
            </w:r>
            <w:proofErr w:type="spellEnd"/>
            <w:r w:rsidRPr="001E3C95">
              <w:rPr>
                <w:sz w:val="20"/>
                <w:szCs w:val="20"/>
              </w:rPr>
              <w:t xml:space="preserve"> College</w:t>
            </w:r>
            <w:r>
              <w:rPr>
                <w:sz w:val="20"/>
                <w:szCs w:val="20"/>
              </w:rPr>
              <w:t>,</w:t>
            </w:r>
            <w:r w:rsidRPr="001E3C95">
              <w:rPr>
                <w:sz w:val="20"/>
                <w:szCs w:val="20"/>
                <w:lang w:val="en-US"/>
              </w:rPr>
              <w:t xml:space="preserve"> </w:t>
            </w:r>
            <w:r w:rsidR="00E92C6F" w:rsidRPr="001E3C95">
              <w:rPr>
                <w:sz w:val="20"/>
                <w:szCs w:val="20"/>
                <w:lang w:val="en-US"/>
              </w:rPr>
              <w:t xml:space="preserve">University of Adelaide (51 </w:t>
            </w:r>
            <w:proofErr w:type="spellStart"/>
            <w:r w:rsidR="00E92C6F" w:rsidRPr="001E3C95">
              <w:rPr>
                <w:sz w:val="20"/>
                <w:szCs w:val="20"/>
                <w:lang w:val="en-US"/>
              </w:rPr>
              <w:t>Finniss</w:t>
            </w:r>
            <w:proofErr w:type="spellEnd"/>
            <w:r w:rsidR="00E92C6F" w:rsidRPr="001E3C95">
              <w:rPr>
                <w:sz w:val="20"/>
                <w:szCs w:val="20"/>
                <w:lang w:val="en-US"/>
              </w:rPr>
              <w:t xml:space="preserve"> Street, North Adelaide, SA 5006)</w:t>
            </w:r>
            <w:r w:rsidR="00D11BED">
              <w:rPr>
                <w:sz w:val="20"/>
                <w:szCs w:val="20"/>
                <w:lang w:val="en-US"/>
              </w:rPr>
              <w:t xml:space="preserve"> at 9 p.m.</w:t>
            </w:r>
          </w:p>
        </w:tc>
        <w:tc>
          <w:tcPr>
            <w:tcW w:w="4606" w:type="dxa"/>
            <w:shd w:val="clear" w:color="auto" w:fill="auto"/>
          </w:tcPr>
          <w:p w14:paraId="1DE366C3" w14:textId="77777777" w:rsidR="00EF3EAB" w:rsidRDefault="00D1336D" w:rsidP="00771B6F">
            <w:pPr>
              <w:jc w:val="center"/>
              <w:rPr>
                <w:b/>
                <w:sz w:val="20"/>
                <w:szCs w:val="20"/>
              </w:rPr>
            </w:pPr>
            <w:r w:rsidRPr="001E3C95">
              <w:rPr>
                <w:b/>
                <w:sz w:val="20"/>
                <w:szCs w:val="20"/>
              </w:rPr>
              <w:t xml:space="preserve">A </w:t>
            </w:r>
            <w:r w:rsidR="009F6058">
              <w:rPr>
                <w:b/>
                <w:sz w:val="20"/>
                <w:szCs w:val="20"/>
              </w:rPr>
              <w:t xml:space="preserve">Nemzetközi Szimmetria Társaság </w:t>
            </w:r>
          </w:p>
          <w:p w14:paraId="37E9FBBD" w14:textId="77777777" w:rsidR="008C12F9" w:rsidRPr="001E3C95" w:rsidRDefault="00EF3EAB" w:rsidP="00771B6F">
            <w:pPr>
              <w:jc w:val="center"/>
              <w:rPr>
                <w:b/>
                <w:sz w:val="20"/>
                <w:szCs w:val="20"/>
              </w:rPr>
            </w:pPr>
            <w:r>
              <w:rPr>
                <w:b/>
                <w:sz w:val="20"/>
                <w:szCs w:val="20"/>
              </w:rPr>
              <w:t xml:space="preserve">Közgyűlésének </w:t>
            </w:r>
            <w:r w:rsidR="00D1336D" w:rsidRPr="001E3C95">
              <w:rPr>
                <w:b/>
                <w:sz w:val="20"/>
                <w:szCs w:val="20"/>
              </w:rPr>
              <w:t>jegyzőkönyve</w:t>
            </w:r>
          </w:p>
          <w:p w14:paraId="266B64A4" w14:textId="77777777" w:rsidR="009B6233" w:rsidRPr="001E3C95" w:rsidRDefault="00D1336D" w:rsidP="00771B6F">
            <w:pPr>
              <w:jc w:val="center"/>
              <w:rPr>
                <w:b/>
                <w:sz w:val="20"/>
                <w:szCs w:val="20"/>
              </w:rPr>
            </w:pPr>
            <w:r w:rsidRPr="001E3C95">
              <w:rPr>
                <w:b/>
                <w:sz w:val="20"/>
                <w:szCs w:val="20"/>
              </w:rPr>
              <w:t>2016. dec. 2</w:t>
            </w:r>
            <w:r w:rsidR="00A62603">
              <w:rPr>
                <w:b/>
                <w:sz w:val="20"/>
                <w:szCs w:val="20"/>
              </w:rPr>
              <w:t xml:space="preserve">. </w:t>
            </w:r>
            <w:proofErr w:type="spellStart"/>
            <w:r w:rsidRPr="001E3C95">
              <w:rPr>
                <w:b/>
                <w:sz w:val="20"/>
                <w:szCs w:val="20"/>
              </w:rPr>
              <w:t>Adelaide</w:t>
            </w:r>
            <w:proofErr w:type="spellEnd"/>
            <w:r w:rsidRPr="001E3C95">
              <w:rPr>
                <w:b/>
                <w:sz w:val="20"/>
                <w:szCs w:val="20"/>
              </w:rPr>
              <w:t xml:space="preserve"> (Dél-Ausztrália)</w:t>
            </w:r>
          </w:p>
          <w:p w14:paraId="0100BF66" w14:textId="77777777" w:rsidR="009A06B6" w:rsidRPr="001E3C95" w:rsidRDefault="009F6058" w:rsidP="00D9761D">
            <w:pPr>
              <w:pStyle w:val="NormalWeb"/>
              <w:spacing w:before="0" w:beforeAutospacing="0" w:after="0" w:afterAutospacing="0"/>
              <w:jc w:val="both"/>
              <w:rPr>
                <w:sz w:val="20"/>
                <w:szCs w:val="20"/>
              </w:rPr>
            </w:pPr>
            <w:r>
              <w:rPr>
                <w:sz w:val="20"/>
                <w:szCs w:val="20"/>
              </w:rPr>
              <w:t>Ezt a</w:t>
            </w:r>
            <w:r w:rsidR="001A6912" w:rsidRPr="001E3C95">
              <w:rPr>
                <w:sz w:val="20"/>
                <w:szCs w:val="20"/>
              </w:rPr>
              <w:t xml:space="preserve"> </w:t>
            </w:r>
            <w:r w:rsidR="001A6912" w:rsidRPr="001E3C95">
              <w:rPr>
                <w:i/>
                <w:sz w:val="20"/>
                <w:szCs w:val="20"/>
              </w:rPr>
              <w:t>10. Szimmetria Kongresszus</w:t>
            </w:r>
            <w:r w:rsidR="001A6912" w:rsidRPr="001E3C95">
              <w:rPr>
                <w:sz w:val="20"/>
                <w:szCs w:val="20"/>
              </w:rPr>
              <w:t xml:space="preserve"> </w:t>
            </w:r>
            <w:r>
              <w:rPr>
                <w:sz w:val="20"/>
                <w:szCs w:val="20"/>
              </w:rPr>
              <w:t xml:space="preserve">idején tartottuk </w:t>
            </w:r>
            <w:r w:rsidR="001A6912" w:rsidRPr="001E3C95">
              <w:rPr>
                <w:sz w:val="20"/>
                <w:szCs w:val="20"/>
              </w:rPr>
              <w:t>(</w:t>
            </w:r>
            <w:proofErr w:type="spellStart"/>
            <w:r w:rsidR="001A6912" w:rsidRPr="001E3C95">
              <w:rPr>
                <w:sz w:val="20"/>
                <w:szCs w:val="20"/>
              </w:rPr>
              <w:t>Ad</w:t>
            </w:r>
            <w:r w:rsidR="0012713F" w:rsidRPr="001E3C95">
              <w:rPr>
                <w:sz w:val="20"/>
                <w:szCs w:val="20"/>
              </w:rPr>
              <w:t>elaide</w:t>
            </w:r>
            <w:proofErr w:type="spellEnd"/>
            <w:r w:rsidR="0012713F" w:rsidRPr="001E3C95">
              <w:rPr>
                <w:sz w:val="20"/>
                <w:szCs w:val="20"/>
              </w:rPr>
              <w:t>, 2016. dec. 1-6), a rendezvény helyszínén, az Adelaide</w:t>
            </w:r>
            <w:r>
              <w:rPr>
                <w:sz w:val="20"/>
                <w:szCs w:val="20"/>
              </w:rPr>
              <w:t>i</w:t>
            </w:r>
            <w:r w:rsidR="0012713F" w:rsidRPr="001E3C95">
              <w:rPr>
                <w:sz w:val="20"/>
                <w:szCs w:val="20"/>
              </w:rPr>
              <w:t xml:space="preserve"> Egyetem</w:t>
            </w:r>
            <w:r>
              <w:rPr>
                <w:sz w:val="20"/>
                <w:szCs w:val="20"/>
              </w:rPr>
              <w:t>en</w:t>
            </w:r>
            <w:r w:rsidR="0012713F" w:rsidRPr="001E3C95">
              <w:rPr>
                <w:sz w:val="20"/>
                <w:szCs w:val="20"/>
              </w:rPr>
              <w:t xml:space="preserve">, </w:t>
            </w:r>
            <w:r>
              <w:rPr>
                <w:sz w:val="20"/>
                <w:szCs w:val="20"/>
              </w:rPr>
              <w:t xml:space="preserve">a </w:t>
            </w:r>
            <w:proofErr w:type="spellStart"/>
            <w:r>
              <w:rPr>
                <w:sz w:val="20"/>
                <w:szCs w:val="20"/>
              </w:rPr>
              <w:t>Kathleen</w:t>
            </w:r>
            <w:proofErr w:type="spellEnd"/>
            <w:r>
              <w:rPr>
                <w:sz w:val="20"/>
                <w:szCs w:val="20"/>
              </w:rPr>
              <w:t xml:space="preserve"> </w:t>
            </w:r>
            <w:proofErr w:type="spellStart"/>
            <w:r>
              <w:rPr>
                <w:sz w:val="20"/>
                <w:szCs w:val="20"/>
              </w:rPr>
              <w:t>Lumley</w:t>
            </w:r>
            <w:proofErr w:type="spellEnd"/>
            <w:r>
              <w:rPr>
                <w:sz w:val="20"/>
                <w:szCs w:val="20"/>
              </w:rPr>
              <w:t xml:space="preserve"> College </w:t>
            </w:r>
            <w:r w:rsidR="0012713F" w:rsidRPr="001E3C95">
              <w:rPr>
                <w:sz w:val="20"/>
                <w:szCs w:val="20"/>
              </w:rPr>
              <w:t xml:space="preserve">előadótermében (51 </w:t>
            </w:r>
            <w:proofErr w:type="spellStart"/>
            <w:r w:rsidR="0012713F" w:rsidRPr="001E3C95">
              <w:rPr>
                <w:sz w:val="20"/>
                <w:szCs w:val="20"/>
              </w:rPr>
              <w:t>Finniss</w:t>
            </w:r>
            <w:proofErr w:type="spellEnd"/>
            <w:r w:rsidR="0012713F" w:rsidRPr="001E3C95">
              <w:rPr>
                <w:sz w:val="20"/>
                <w:szCs w:val="20"/>
              </w:rPr>
              <w:t xml:space="preserve"> Street, </w:t>
            </w:r>
            <w:proofErr w:type="spellStart"/>
            <w:r w:rsidR="0012713F" w:rsidRPr="001E3C95">
              <w:rPr>
                <w:sz w:val="20"/>
                <w:szCs w:val="20"/>
              </w:rPr>
              <w:t>North</w:t>
            </w:r>
            <w:proofErr w:type="spellEnd"/>
            <w:r w:rsidR="0012713F" w:rsidRPr="001E3C95">
              <w:rPr>
                <w:sz w:val="20"/>
                <w:szCs w:val="20"/>
              </w:rPr>
              <w:t xml:space="preserve"> </w:t>
            </w:r>
            <w:proofErr w:type="spellStart"/>
            <w:r w:rsidR="0012713F" w:rsidRPr="001E3C95">
              <w:rPr>
                <w:sz w:val="20"/>
                <w:szCs w:val="20"/>
              </w:rPr>
              <w:t>Adelaide</w:t>
            </w:r>
            <w:proofErr w:type="spellEnd"/>
            <w:r w:rsidR="0012713F" w:rsidRPr="001E3C95">
              <w:rPr>
                <w:sz w:val="20"/>
                <w:szCs w:val="20"/>
              </w:rPr>
              <w:t>, SA 5006)</w:t>
            </w:r>
            <w:r w:rsidR="00D11BED">
              <w:rPr>
                <w:sz w:val="20"/>
                <w:szCs w:val="20"/>
              </w:rPr>
              <w:t xml:space="preserve"> este 9-kor.</w:t>
            </w:r>
          </w:p>
        </w:tc>
      </w:tr>
      <w:tr w:rsidR="00E92C6F" w:rsidRPr="001E3C95" w14:paraId="7966C959" w14:textId="77777777" w:rsidTr="00771B6F">
        <w:tc>
          <w:tcPr>
            <w:tcW w:w="4606" w:type="dxa"/>
            <w:shd w:val="clear" w:color="auto" w:fill="auto"/>
          </w:tcPr>
          <w:p w14:paraId="72A03DD6" w14:textId="77777777" w:rsidR="00E92C6F" w:rsidRPr="001E3C95" w:rsidRDefault="00E92C6F" w:rsidP="00E92C6F">
            <w:pPr>
              <w:rPr>
                <w:sz w:val="20"/>
                <w:szCs w:val="20"/>
                <w:lang w:val="en-US"/>
              </w:rPr>
            </w:pPr>
            <w:r w:rsidRPr="001E3C95">
              <w:rPr>
                <w:sz w:val="20"/>
                <w:szCs w:val="20"/>
                <w:lang w:val="en-US"/>
              </w:rPr>
              <w:t>The meeting was held at the second scheduled possibility, a quorum not being available for the first appointed time (1 December 2016</w:t>
            </w:r>
            <w:r w:rsidR="0008598D">
              <w:rPr>
                <w:sz w:val="20"/>
                <w:szCs w:val="20"/>
                <w:lang w:val="en-US"/>
              </w:rPr>
              <w:t>, 5 p.m.</w:t>
            </w:r>
            <w:r w:rsidRPr="001E3C95">
              <w:rPr>
                <w:sz w:val="20"/>
                <w:szCs w:val="20"/>
                <w:lang w:val="en-US"/>
              </w:rPr>
              <w:t>). The Agenda was published one month before the congress. There was no suggestion to make any change. Thus the meeting followed the Agenda in its published form.</w:t>
            </w:r>
          </w:p>
        </w:tc>
        <w:tc>
          <w:tcPr>
            <w:tcW w:w="4606" w:type="dxa"/>
            <w:shd w:val="clear" w:color="auto" w:fill="auto"/>
          </w:tcPr>
          <w:p w14:paraId="087130B8" w14:textId="77777777" w:rsidR="00E92C6F" w:rsidRPr="001E3C95" w:rsidRDefault="00E92C6F" w:rsidP="00BA7B5B">
            <w:pPr>
              <w:rPr>
                <w:sz w:val="20"/>
                <w:szCs w:val="20"/>
              </w:rPr>
            </w:pPr>
            <w:r w:rsidRPr="001E3C95">
              <w:rPr>
                <w:sz w:val="20"/>
                <w:szCs w:val="20"/>
              </w:rPr>
              <w:t>A közgyűlést a második tervezett időpontban tartottuk, mivel a határozatképesség nem volt meg az első időpontban (2016</w:t>
            </w:r>
            <w:r w:rsidR="00A62603">
              <w:rPr>
                <w:sz w:val="20"/>
                <w:szCs w:val="20"/>
              </w:rPr>
              <w:t>.</w:t>
            </w:r>
            <w:r w:rsidRPr="001E3C95">
              <w:rPr>
                <w:sz w:val="20"/>
                <w:szCs w:val="20"/>
              </w:rPr>
              <w:t xml:space="preserve"> december 1.</w:t>
            </w:r>
            <w:r w:rsidR="0008598D">
              <w:rPr>
                <w:sz w:val="20"/>
                <w:szCs w:val="20"/>
              </w:rPr>
              <w:t xml:space="preserve"> </w:t>
            </w:r>
            <w:proofErr w:type="spellStart"/>
            <w:r w:rsidR="0008598D">
              <w:rPr>
                <w:sz w:val="20"/>
                <w:szCs w:val="20"/>
              </w:rPr>
              <w:t>d.u</w:t>
            </w:r>
            <w:proofErr w:type="spellEnd"/>
            <w:r w:rsidR="0008598D">
              <w:rPr>
                <w:sz w:val="20"/>
                <w:szCs w:val="20"/>
              </w:rPr>
              <w:t>. 5-kor</w:t>
            </w:r>
            <w:r w:rsidRPr="001E3C95">
              <w:rPr>
                <w:sz w:val="20"/>
                <w:szCs w:val="20"/>
              </w:rPr>
              <w:t>). A Napirendet egy hónappal a kongresszus előtt közzétettük. Nem volt semmilyen javaslat ennek megváltoztatására. Így az ülés a Napirendet a kor</w:t>
            </w:r>
            <w:r w:rsidR="00BA7B5B" w:rsidRPr="001E3C95">
              <w:rPr>
                <w:sz w:val="20"/>
                <w:szCs w:val="20"/>
              </w:rPr>
              <w:t>ábban megadott formában követte.</w:t>
            </w:r>
          </w:p>
        </w:tc>
      </w:tr>
      <w:tr w:rsidR="00E92C6F" w:rsidRPr="001E3C95" w14:paraId="4CCED9F8" w14:textId="77777777" w:rsidTr="00771B6F">
        <w:tc>
          <w:tcPr>
            <w:tcW w:w="4606" w:type="dxa"/>
            <w:shd w:val="clear" w:color="auto" w:fill="auto"/>
          </w:tcPr>
          <w:p w14:paraId="7747589C" w14:textId="77777777" w:rsidR="00E92C6F" w:rsidRPr="004F22EA" w:rsidRDefault="00E92C6F" w:rsidP="00E92C6F">
            <w:pPr>
              <w:rPr>
                <w:sz w:val="20"/>
                <w:szCs w:val="20"/>
              </w:rPr>
            </w:pPr>
            <w:proofErr w:type="spellStart"/>
            <w:r w:rsidRPr="004F22EA">
              <w:rPr>
                <w:sz w:val="20"/>
                <w:szCs w:val="20"/>
              </w:rPr>
              <w:t>Members</w:t>
            </w:r>
            <w:proofErr w:type="spellEnd"/>
            <w:r w:rsidRPr="004F22EA">
              <w:rPr>
                <w:sz w:val="20"/>
                <w:szCs w:val="20"/>
              </w:rPr>
              <w:t xml:space="preserve"> in </w:t>
            </w:r>
            <w:proofErr w:type="spellStart"/>
            <w:r w:rsidRPr="004F22EA">
              <w:rPr>
                <w:sz w:val="20"/>
                <w:szCs w:val="20"/>
              </w:rPr>
              <w:t>attendance</w:t>
            </w:r>
            <w:proofErr w:type="spellEnd"/>
            <w:r w:rsidRPr="004F22EA">
              <w:rPr>
                <w:sz w:val="20"/>
                <w:szCs w:val="20"/>
              </w:rPr>
              <w:t xml:space="preserve"> </w:t>
            </w:r>
            <w:proofErr w:type="spellStart"/>
            <w:r w:rsidRPr="004F22EA">
              <w:rPr>
                <w:sz w:val="20"/>
                <w:szCs w:val="20"/>
              </w:rPr>
              <w:t>were</w:t>
            </w:r>
            <w:proofErr w:type="spellEnd"/>
            <w:r w:rsidRPr="004F22EA">
              <w:rPr>
                <w:sz w:val="20"/>
                <w:szCs w:val="20"/>
              </w:rPr>
              <w:t>:</w:t>
            </w:r>
          </w:p>
          <w:p w14:paraId="071F4D7D" w14:textId="77777777" w:rsidR="007A134C" w:rsidRPr="006E1621" w:rsidRDefault="00103541" w:rsidP="00E92C6F">
            <w:pPr>
              <w:rPr>
                <w:sz w:val="20"/>
                <w:szCs w:val="20"/>
              </w:rPr>
            </w:pPr>
            <w:proofErr w:type="spellStart"/>
            <w:r w:rsidRPr="006E1621">
              <w:rPr>
                <w:sz w:val="20"/>
                <w:szCs w:val="20"/>
              </w:rPr>
              <w:t>Lynn</w:t>
            </w:r>
            <w:proofErr w:type="spellEnd"/>
            <w:r w:rsidRPr="006E1621">
              <w:rPr>
                <w:sz w:val="20"/>
                <w:szCs w:val="20"/>
              </w:rPr>
              <w:t xml:space="preserve"> Arnold</w:t>
            </w:r>
            <w:r w:rsidR="00347810" w:rsidRPr="006E1621">
              <w:rPr>
                <w:sz w:val="20"/>
                <w:szCs w:val="20"/>
              </w:rPr>
              <w:t>,</w:t>
            </w:r>
            <w:r w:rsidR="00F32BC5" w:rsidRPr="006E1621">
              <w:rPr>
                <w:sz w:val="20"/>
                <w:szCs w:val="20"/>
              </w:rPr>
              <w:t xml:space="preserve"> </w:t>
            </w:r>
            <w:proofErr w:type="spellStart"/>
            <w:r w:rsidR="003D16BA">
              <w:rPr>
                <w:sz w:val="20"/>
                <w:szCs w:val="20"/>
              </w:rPr>
              <w:t>Iman</w:t>
            </w:r>
            <w:proofErr w:type="spellEnd"/>
            <w:r w:rsidR="003D16BA">
              <w:rPr>
                <w:sz w:val="20"/>
                <w:szCs w:val="20"/>
              </w:rPr>
              <w:t xml:space="preserve"> </w:t>
            </w:r>
            <w:proofErr w:type="spellStart"/>
            <w:r w:rsidR="003D16BA">
              <w:rPr>
                <w:sz w:val="20"/>
                <w:szCs w:val="20"/>
              </w:rPr>
              <w:t>Bahramali</w:t>
            </w:r>
            <w:proofErr w:type="spellEnd"/>
            <w:r w:rsidR="003D16BA">
              <w:rPr>
                <w:sz w:val="20"/>
                <w:szCs w:val="20"/>
              </w:rPr>
              <w:t xml:space="preserve">, </w:t>
            </w:r>
            <w:r w:rsidR="00E92C6F" w:rsidRPr="006E1621">
              <w:rPr>
                <w:sz w:val="20"/>
                <w:szCs w:val="20"/>
              </w:rPr>
              <w:t xml:space="preserve">Michael </w:t>
            </w:r>
            <w:proofErr w:type="spellStart"/>
            <w:r w:rsidR="00E92C6F" w:rsidRPr="006E1621">
              <w:rPr>
                <w:sz w:val="20"/>
                <w:szCs w:val="20"/>
              </w:rPr>
              <w:t>Burt</w:t>
            </w:r>
            <w:proofErr w:type="spellEnd"/>
            <w:r w:rsidR="00347810" w:rsidRPr="006E1621">
              <w:rPr>
                <w:sz w:val="20"/>
                <w:szCs w:val="20"/>
              </w:rPr>
              <w:t>,</w:t>
            </w:r>
            <w:r w:rsidR="00E92C6F" w:rsidRPr="006E1621">
              <w:rPr>
                <w:sz w:val="20"/>
                <w:szCs w:val="20"/>
              </w:rPr>
              <w:t xml:space="preserve"> Ted </w:t>
            </w:r>
            <w:bookmarkStart w:id="0" w:name="_GoBack"/>
            <w:r w:rsidR="00E92C6F" w:rsidRPr="006E1621">
              <w:rPr>
                <w:sz w:val="20"/>
                <w:szCs w:val="20"/>
              </w:rPr>
              <w:t>Goran</w:t>
            </w:r>
            <w:bookmarkEnd w:id="0"/>
            <w:r w:rsidR="00E92C6F" w:rsidRPr="006E1621">
              <w:rPr>
                <w:sz w:val="20"/>
                <w:szCs w:val="20"/>
              </w:rPr>
              <w:t>son</w:t>
            </w:r>
            <w:r w:rsidR="00347810" w:rsidRPr="006E1621">
              <w:rPr>
                <w:sz w:val="20"/>
                <w:szCs w:val="20"/>
              </w:rPr>
              <w:t>,</w:t>
            </w:r>
            <w:r w:rsidR="00E92C6F" w:rsidRPr="006E1621">
              <w:rPr>
                <w:sz w:val="20"/>
                <w:szCs w:val="20"/>
              </w:rPr>
              <w:t xml:space="preserve"> Claudio </w:t>
            </w:r>
            <w:proofErr w:type="spellStart"/>
            <w:r w:rsidR="00E92C6F" w:rsidRPr="006E1621">
              <w:rPr>
                <w:sz w:val="20"/>
                <w:szCs w:val="20"/>
              </w:rPr>
              <w:t>Guerri</w:t>
            </w:r>
            <w:proofErr w:type="spellEnd"/>
            <w:r w:rsidR="00347810" w:rsidRPr="006E1621">
              <w:rPr>
                <w:sz w:val="20"/>
                <w:szCs w:val="20"/>
              </w:rPr>
              <w:t>,</w:t>
            </w:r>
            <w:r w:rsidR="00E92C6F" w:rsidRPr="006E1621">
              <w:rPr>
                <w:sz w:val="20"/>
                <w:szCs w:val="20"/>
              </w:rPr>
              <w:t xml:space="preserve"> </w:t>
            </w:r>
            <w:proofErr w:type="spellStart"/>
            <w:r w:rsidR="004F22EA" w:rsidRPr="004F22EA">
              <w:rPr>
                <w:sz w:val="20"/>
                <w:szCs w:val="20"/>
              </w:rPr>
              <w:t>Gilah</w:t>
            </w:r>
            <w:proofErr w:type="spellEnd"/>
            <w:r w:rsidR="004F22EA" w:rsidRPr="004F22EA">
              <w:rPr>
                <w:sz w:val="20"/>
                <w:szCs w:val="20"/>
              </w:rPr>
              <w:t xml:space="preserve"> Hirsch</w:t>
            </w:r>
            <w:r w:rsidR="004F22EA">
              <w:rPr>
                <w:sz w:val="20"/>
                <w:szCs w:val="20"/>
              </w:rPr>
              <w:t xml:space="preserve">, </w:t>
            </w:r>
            <w:proofErr w:type="spellStart"/>
            <w:r w:rsidR="00E92C6F" w:rsidRPr="006E1621">
              <w:rPr>
                <w:sz w:val="20"/>
                <w:szCs w:val="20"/>
              </w:rPr>
              <w:t>Shozo</w:t>
            </w:r>
            <w:proofErr w:type="spellEnd"/>
            <w:r w:rsidR="00E92C6F" w:rsidRPr="006E1621">
              <w:rPr>
                <w:sz w:val="20"/>
                <w:szCs w:val="20"/>
              </w:rPr>
              <w:t xml:space="preserve"> </w:t>
            </w:r>
            <w:proofErr w:type="spellStart"/>
            <w:r w:rsidR="00E92C6F" w:rsidRPr="006E1621">
              <w:rPr>
                <w:sz w:val="20"/>
                <w:szCs w:val="20"/>
              </w:rPr>
              <w:t>Ishihara</w:t>
            </w:r>
            <w:proofErr w:type="spellEnd"/>
            <w:r w:rsidR="00347810" w:rsidRPr="006E1621">
              <w:rPr>
                <w:sz w:val="20"/>
                <w:szCs w:val="20"/>
              </w:rPr>
              <w:t>,</w:t>
            </w:r>
            <w:r w:rsidR="00E92C6F" w:rsidRPr="006E1621">
              <w:rPr>
                <w:sz w:val="20"/>
                <w:szCs w:val="20"/>
              </w:rPr>
              <w:t xml:space="preserve"> </w:t>
            </w:r>
            <w:proofErr w:type="spellStart"/>
            <w:r w:rsidR="00894B64" w:rsidRPr="006E1621">
              <w:rPr>
                <w:sz w:val="20"/>
                <w:szCs w:val="20"/>
              </w:rPr>
              <w:t>Miyamoto</w:t>
            </w:r>
            <w:proofErr w:type="spellEnd"/>
            <w:r w:rsidR="00894B64" w:rsidRPr="006E1621">
              <w:rPr>
                <w:sz w:val="20"/>
                <w:szCs w:val="20"/>
              </w:rPr>
              <w:t xml:space="preserve"> </w:t>
            </w:r>
            <w:proofErr w:type="spellStart"/>
            <w:r w:rsidR="00894B64" w:rsidRPr="006E1621">
              <w:rPr>
                <w:sz w:val="20"/>
                <w:szCs w:val="20"/>
              </w:rPr>
              <w:t>Keisuke</w:t>
            </w:r>
            <w:proofErr w:type="spellEnd"/>
            <w:r w:rsidR="00894B64" w:rsidRPr="006E1621">
              <w:rPr>
                <w:sz w:val="20"/>
                <w:szCs w:val="20"/>
              </w:rPr>
              <w:t xml:space="preserve">, </w:t>
            </w:r>
            <w:proofErr w:type="spellStart"/>
            <w:r w:rsidR="00894B64" w:rsidRPr="006E1621">
              <w:rPr>
                <w:sz w:val="20"/>
                <w:szCs w:val="20"/>
              </w:rPr>
              <w:t>Patricia</w:t>
            </w:r>
            <w:proofErr w:type="spellEnd"/>
            <w:r w:rsidR="00894B64" w:rsidRPr="006E1621">
              <w:rPr>
                <w:sz w:val="20"/>
                <w:szCs w:val="20"/>
              </w:rPr>
              <w:t xml:space="preserve"> </w:t>
            </w:r>
            <w:proofErr w:type="spellStart"/>
            <w:r w:rsidR="00E92C6F" w:rsidRPr="006E1621">
              <w:rPr>
                <w:sz w:val="20"/>
                <w:szCs w:val="20"/>
              </w:rPr>
              <w:t>Muñoz</w:t>
            </w:r>
            <w:proofErr w:type="spellEnd"/>
            <w:r w:rsidR="00347810" w:rsidRPr="006E1621">
              <w:rPr>
                <w:sz w:val="20"/>
                <w:szCs w:val="20"/>
              </w:rPr>
              <w:t>,</w:t>
            </w:r>
            <w:r w:rsidR="00E92C6F" w:rsidRPr="006E1621">
              <w:rPr>
                <w:sz w:val="20"/>
                <w:szCs w:val="20"/>
              </w:rPr>
              <w:t xml:space="preserve"> </w:t>
            </w:r>
            <w:proofErr w:type="spellStart"/>
            <w:r w:rsidR="00E92C6F" w:rsidRPr="006E1621">
              <w:rPr>
                <w:sz w:val="20"/>
                <w:szCs w:val="20"/>
              </w:rPr>
              <w:t>Janusz</w:t>
            </w:r>
            <w:proofErr w:type="spellEnd"/>
            <w:r w:rsidR="00E92C6F" w:rsidRPr="006E1621">
              <w:rPr>
                <w:sz w:val="20"/>
                <w:szCs w:val="20"/>
              </w:rPr>
              <w:t xml:space="preserve"> </w:t>
            </w:r>
            <w:proofErr w:type="spellStart"/>
            <w:r w:rsidR="00E92C6F" w:rsidRPr="006E1621">
              <w:rPr>
                <w:sz w:val="20"/>
                <w:szCs w:val="20"/>
              </w:rPr>
              <w:t>Rębielak</w:t>
            </w:r>
            <w:proofErr w:type="spellEnd"/>
            <w:r w:rsidR="00347810" w:rsidRPr="006E1621">
              <w:rPr>
                <w:sz w:val="20"/>
                <w:szCs w:val="20"/>
              </w:rPr>
              <w:t>,</w:t>
            </w:r>
            <w:r w:rsidR="00E92C6F" w:rsidRPr="006E1621">
              <w:rPr>
                <w:sz w:val="20"/>
                <w:szCs w:val="20"/>
              </w:rPr>
              <w:t xml:space="preserve"> </w:t>
            </w:r>
            <w:proofErr w:type="spellStart"/>
            <w:r w:rsidR="00E92C6F" w:rsidRPr="006E1621">
              <w:rPr>
                <w:sz w:val="20"/>
                <w:szCs w:val="20"/>
              </w:rPr>
              <w:t>Masaharu</w:t>
            </w:r>
            <w:proofErr w:type="spellEnd"/>
            <w:r w:rsidR="00E92C6F" w:rsidRPr="006E1621">
              <w:rPr>
                <w:sz w:val="20"/>
                <w:szCs w:val="20"/>
              </w:rPr>
              <w:t xml:space="preserve"> Tanemura</w:t>
            </w:r>
            <w:r w:rsidR="00347810" w:rsidRPr="006E1621">
              <w:rPr>
                <w:sz w:val="20"/>
                <w:szCs w:val="20"/>
              </w:rPr>
              <w:t>,</w:t>
            </w:r>
            <w:r w:rsidR="00E92C6F" w:rsidRPr="006E1621">
              <w:rPr>
                <w:sz w:val="20"/>
                <w:szCs w:val="20"/>
              </w:rPr>
              <w:t xml:space="preserve"> </w:t>
            </w:r>
            <w:proofErr w:type="spellStart"/>
            <w:r w:rsidR="00E92C6F" w:rsidRPr="006E1621">
              <w:rPr>
                <w:sz w:val="20"/>
                <w:szCs w:val="20"/>
              </w:rPr>
              <w:t>Yoshinori</w:t>
            </w:r>
            <w:proofErr w:type="spellEnd"/>
            <w:r w:rsidR="00E92C6F" w:rsidRPr="006E1621">
              <w:rPr>
                <w:sz w:val="20"/>
                <w:szCs w:val="20"/>
              </w:rPr>
              <w:t xml:space="preserve"> </w:t>
            </w:r>
            <w:proofErr w:type="spellStart"/>
            <w:r w:rsidR="00E92C6F" w:rsidRPr="006E1621">
              <w:rPr>
                <w:sz w:val="20"/>
                <w:szCs w:val="20"/>
              </w:rPr>
              <w:t>Teshima</w:t>
            </w:r>
            <w:proofErr w:type="spellEnd"/>
            <w:r w:rsidR="00347810" w:rsidRPr="006E1621">
              <w:rPr>
                <w:sz w:val="20"/>
                <w:szCs w:val="20"/>
              </w:rPr>
              <w:t>,</w:t>
            </w:r>
            <w:r w:rsidR="00E92C6F" w:rsidRPr="006E1621">
              <w:rPr>
                <w:sz w:val="20"/>
                <w:szCs w:val="20"/>
              </w:rPr>
              <w:t xml:space="preserve"> </w:t>
            </w:r>
            <w:proofErr w:type="spellStart"/>
            <w:r w:rsidR="00E92C6F" w:rsidRPr="006E1621">
              <w:rPr>
                <w:sz w:val="20"/>
                <w:szCs w:val="20"/>
              </w:rPr>
              <w:t>Ioann</w:t>
            </w:r>
            <w:r w:rsidR="00A62603" w:rsidRPr="006E1621">
              <w:rPr>
                <w:sz w:val="20"/>
                <w:szCs w:val="20"/>
              </w:rPr>
              <w:t>i</w:t>
            </w:r>
            <w:r w:rsidR="00F32BC5" w:rsidRPr="006E1621">
              <w:rPr>
                <w:sz w:val="20"/>
                <w:szCs w:val="20"/>
              </w:rPr>
              <w:t>s</w:t>
            </w:r>
            <w:proofErr w:type="spellEnd"/>
            <w:r w:rsidR="00F32BC5" w:rsidRPr="006E1621">
              <w:rPr>
                <w:sz w:val="20"/>
                <w:szCs w:val="20"/>
              </w:rPr>
              <w:t xml:space="preserve"> </w:t>
            </w:r>
            <w:proofErr w:type="spellStart"/>
            <w:r w:rsidR="00F32BC5" w:rsidRPr="006E1621">
              <w:rPr>
                <w:sz w:val="20"/>
                <w:szCs w:val="20"/>
              </w:rPr>
              <w:t>Vandoulakis</w:t>
            </w:r>
            <w:proofErr w:type="spellEnd"/>
            <w:r w:rsidR="00347810" w:rsidRPr="006E1621">
              <w:rPr>
                <w:sz w:val="20"/>
                <w:szCs w:val="20"/>
              </w:rPr>
              <w:t>,</w:t>
            </w:r>
            <w:r w:rsidR="00F32BC5" w:rsidRPr="006E1621">
              <w:rPr>
                <w:sz w:val="20"/>
                <w:szCs w:val="20"/>
              </w:rPr>
              <w:t xml:space="preserve"> </w:t>
            </w:r>
            <w:proofErr w:type="spellStart"/>
            <w:r w:rsidR="00894B64" w:rsidRPr="006E1621">
              <w:rPr>
                <w:sz w:val="20"/>
                <w:szCs w:val="20"/>
              </w:rPr>
              <w:t>Takashi</w:t>
            </w:r>
            <w:proofErr w:type="spellEnd"/>
            <w:r w:rsidR="00894B64" w:rsidRPr="006E1621">
              <w:rPr>
                <w:sz w:val="20"/>
                <w:szCs w:val="20"/>
              </w:rPr>
              <w:t xml:space="preserve"> </w:t>
            </w:r>
            <w:proofErr w:type="spellStart"/>
            <w:r w:rsidR="00894B64" w:rsidRPr="006E1621">
              <w:rPr>
                <w:sz w:val="20"/>
                <w:szCs w:val="20"/>
              </w:rPr>
              <w:t>Yoshino</w:t>
            </w:r>
            <w:proofErr w:type="spellEnd"/>
            <w:r w:rsidR="00894B64" w:rsidRPr="006E1621">
              <w:rPr>
                <w:sz w:val="20"/>
                <w:szCs w:val="20"/>
              </w:rPr>
              <w:t xml:space="preserve">, </w:t>
            </w:r>
            <w:proofErr w:type="spellStart"/>
            <w:r w:rsidR="00F32BC5" w:rsidRPr="006E1621">
              <w:rPr>
                <w:sz w:val="20"/>
                <w:szCs w:val="20"/>
              </w:rPr>
              <w:t>Horatio</w:t>
            </w:r>
            <w:proofErr w:type="spellEnd"/>
            <w:r w:rsidR="00F32BC5" w:rsidRPr="006E1621">
              <w:rPr>
                <w:sz w:val="20"/>
                <w:szCs w:val="20"/>
              </w:rPr>
              <w:t xml:space="preserve"> </w:t>
            </w:r>
            <w:proofErr w:type="spellStart"/>
            <w:r w:rsidR="00F32BC5" w:rsidRPr="006E1621">
              <w:rPr>
                <w:sz w:val="20"/>
                <w:szCs w:val="20"/>
              </w:rPr>
              <w:t>Wainhaus</w:t>
            </w:r>
            <w:proofErr w:type="spellEnd"/>
            <w:r w:rsidR="00DE29AB" w:rsidRPr="006E1621">
              <w:rPr>
                <w:sz w:val="20"/>
                <w:szCs w:val="20"/>
              </w:rPr>
              <w:t xml:space="preserve">, </w:t>
            </w:r>
            <w:r w:rsidR="00DE29AB">
              <w:rPr>
                <w:sz w:val="20"/>
                <w:szCs w:val="20"/>
              </w:rPr>
              <w:t>Ghil’ad Zuckermann</w:t>
            </w:r>
            <w:r w:rsidR="00EA7502">
              <w:rPr>
                <w:sz w:val="20"/>
                <w:szCs w:val="20"/>
              </w:rPr>
              <w:t>.</w:t>
            </w:r>
          </w:p>
          <w:p w14:paraId="56EC6EC7" w14:textId="77777777" w:rsidR="00E92C6F" w:rsidRPr="001E3C95" w:rsidRDefault="001B65B3" w:rsidP="00347810">
            <w:pPr>
              <w:rPr>
                <w:sz w:val="20"/>
                <w:szCs w:val="20"/>
                <w:lang w:val="en-US"/>
              </w:rPr>
            </w:pPr>
            <w:r w:rsidRPr="001E3C95">
              <w:rPr>
                <w:sz w:val="20"/>
                <w:szCs w:val="20"/>
                <w:lang w:val="en-US"/>
              </w:rPr>
              <w:t>(</w:t>
            </w:r>
            <w:r w:rsidR="00103541" w:rsidRPr="001E3C95">
              <w:rPr>
                <w:sz w:val="20"/>
                <w:szCs w:val="20"/>
                <w:lang w:val="en-US"/>
              </w:rPr>
              <w:t xml:space="preserve">It was also possible </w:t>
            </w:r>
            <w:r w:rsidR="00D9761D">
              <w:rPr>
                <w:sz w:val="20"/>
                <w:szCs w:val="20"/>
                <w:lang w:val="en-US"/>
              </w:rPr>
              <w:t xml:space="preserve">for others </w:t>
            </w:r>
            <w:r w:rsidR="00103541" w:rsidRPr="001E3C95">
              <w:rPr>
                <w:sz w:val="20"/>
                <w:szCs w:val="20"/>
                <w:lang w:val="en-US"/>
              </w:rPr>
              <w:t xml:space="preserve">to follow the </w:t>
            </w:r>
            <w:r w:rsidR="00762996">
              <w:rPr>
                <w:sz w:val="20"/>
                <w:szCs w:val="20"/>
                <w:lang w:val="en-US"/>
              </w:rPr>
              <w:t>event via S</w:t>
            </w:r>
            <w:r w:rsidR="004E53F0" w:rsidRPr="001E3C95">
              <w:rPr>
                <w:sz w:val="20"/>
                <w:szCs w:val="20"/>
                <w:lang w:val="en-US"/>
              </w:rPr>
              <w:t>kype.</w:t>
            </w:r>
            <w:r w:rsidR="00103541" w:rsidRPr="001E3C95">
              <w:rPr>
                <w:sz w:val="20"/>
                <w:szCs w:val="20"/>
                <w:lang w:val="en-US"/>
              </w:rPr>
              <w:t>)</w:t>
            </w:r>
          </w:p>
        </w:tc>
        <w:tc>
          <w:tcPr>
            <w:tcW w:w="4606" w:type="dxa"/>
            <w:shd w:val="clear" w:color="auto" w:fill="auto"/>
          </w:tcPr>
          <w:p w14:paraId="4762B53D" w14:textId="77777777" w:rsidR="00E92C6F" w:rsidRPr="001E3C95" w:rsidRDefault="00E92C6F" w:rsidP="00E92C6F">
            <w:pPr>
              <w:rPr>
                <w:sz w:val="20"/>
                <w:szCs w:val="20"/>
              </w:rPr>
            </w:pPr>
            <w:r w:rsidRPr="001E3C95">
              <w:rPr>
                <w:sz w:val="20"/>
                <w:szCs w:val="20"/>
              </w:rPr>
              <w:t>Tagok, akik jelen voltak:</w:t>
            </w:r>
          </w:p>
          <w:p w14:paraId="30CFC30C" w14:textId="77777777" w:rsidR="00347810" w:rsidRPr="001E3C95" w:rsidRDefault="00347810" w:rsidP="00347810">
            <w:pPr>
              <w:rPr>
                <w:sz w:val="20"/>
                <w:szCs w:val="20"/>
              </w:rPr>
            </w:pPr>
            <w:proofErr w:type="spellStart"/>
            <w:r w:rsidRPr="001E3C95">
              <w:rPr>
                <w:sz w:val="20"/>
                <w:szCs w:val="20"/>
              </w:rPr>
              <w:t>Lynn</w:t>
            </w:r>
            <w:proofErr w:type="spellEnd"/>
            <w:r w:rsidRPr="001E3C95">
              <w:rPr>
                <w:sz w:val="20"/>
                <w:szCs w:val="20"/>
              </w:rPr>
              <w:t xml:space="preserve"> Arnold, </w:t>
            </w:r>
            <w:proofErr w:type="spellStart"/>
            <w:r w:rsidR="003D16BA">
              <w:rPr>
                <w:sz w:val="20"/>
                <w:szCs w:val="20"/>
              </w:rPr>
              <w:t>Iman</w:t>
            </w:r>
            <w:proofErr w:type="spellEnd"/>
            <w:r w:rsidR="003D16BA">
              <w:rPr>
                <w:sz w:val="20"/>
                <w:szCs w:val="20"/>
              </w:rPr>
              <w:t xml:space="preserve"> </w:t>
            </w:r>
            <w:proofErr w:type="spellStart"/>
            <w:r w:rsidR="003D16BA">
              <w:rPr>
                <w:sz w:val="20"/>
                <w:szCs w:val="20"/>
              </w:rPr>
              <w:t>Bahramali</w:t>
            </w:r>
            <w:proofErr w:type="spellEnd"/>
            <w:r w:rsidR="003D16BA">
              <w:rPr>
                <w:sz w:val="20"/>
                <w:szCs w:val="20"/>
              </w:rPr>
              <w:t xml:space="preserve">, </w:t>
            </w:r>
            <w:r w:rsidRPr="001E3C95">
              <w:rPr>
                <w:sz w:val="20"/>
                <w:szCs w:val="20"/>
              </w:rPr>
              <w:t xml:space="preserve">Michael </w:t>
            </w:r>
            <w:proofErr w:type="spellStart"/>
            <w:r w:rsidRPr="001E3C95">
              <w:rPr>
                <w:sz w:val="20"/>
                <w:szCs w:val="20"/>
              </w:rPr>
              <w:t>Burt</w:t>
            </w:r>
            <w:proofErr w:type="spellEnd"/>
            <w:r w:rsidRPr="001E3C95">
              <w:rPr>
                <w:sz w:val="20"/>
                <w:szCs w:val="20"/>
              </w:rPr>
              <w:t xml:space="preserve">, Ted Goranson, Claudio </w:t>
            </w:r>
            <w:proofErr w:type="spellStart"/>
            <w:r w:rsidRPr="001E3C95">
              <w:rPr>
                <w:sz w:val="20"/>
                <w:szCs w:val="20"/>
              </w:rPr>
              <w:t>Guerri</w:t>
            </w:r>
            <w:proofErr w:type="spellEnd"/>
            <w:r w:rsidRPr="001E3C95">
              <w:rPr>
                <w:sz w:val="20"/>
                <w:szCs w:val="20"/>
              </w:rPr>
              <w:t xml:space="preserve">, </w:t>
            </w:r>
            <w:proofErr w:type="spellStart"/>
            <w:r w:rsidR="004F22EA" w:rsidRPr="004F22EA">
              <w:rPr>
                <w:sz w:val="20"/>
                <w:szCs w:val="20"/>
              </w:rPr>
              <w:t>Gilah</w:t>
            </w:r>
            <w:proofErr w:type="spellEnd"/>
            <w:r w:rsidR="004F22EA" w:rsidRPr="004F22EA">
              <w:rPr>
                <w:sz w:val="20"/>
                <w:szCs w:val="20"/>
              </w:rPr>
              <w:t xml:space="preserve"> Hirsch</w:t>
            </w:r>
            <w:r w:rsidR="004F22EA">
              <w:rPr>
                <w:sz w:val="20"/>
                <w:szCs w:val="20"/>
              </w:rPr>
              <w:t xml:space="preserve">, </w:t>
            </w:r>
            <w:proofErr w:type="spellStart"/>
            <w:r w:rsidRPr="001E3C95">
              <w:rPr>
                <w:sz w:val="20"/>
                <w:szCs w:val="20"/>
              </w:rPr>
              <w:t>Shozo</w:t>
            </w:r>
            <w:proofErr w:type="spellEnd"/>
            <w:r w:rsidRPr="001E3C95">
              <w:rPr>
                <w:sz w:val="20"/>
                <w:szCs w:val="20"/>
              </w:rPr>
              <w:t xml:space="preserve"> </w:t>
            </w:r>
            <w:proofErr w:type="spellStart"/>
            <w:r w:rsidRPr="001E3C95">
              <w:rPr>
                <w:sz w:val="20"/>
                <w:szCs w:val="20"/>
              </w:rPr>
              <w:t>Ishihara</w:t>
            </w:r>
            <w:proofErr w:type="spellEnd"/>
            <w:r w:rsidRPr="001E3C95">
              <w:rPr>
                <w:sz w:val="20"/>
                <w:szCs w:val="20"/>
              </w:rPr>
              <w:t xml:space="preserve">, </w:t>
            </w:r>
            <w:proofErr w:type="spellStart"/>
            <w:r w:rsidRPr="001E3C95">
              <w:rPr>
                <w:sz w:val="20"/>
                <w:szCs w:val="20"/>
              </w:rPr>
              <w:t>Miyamoto</w:t>
            </w:r>
            <w:proofErr w:type="spellEnd"/>
            <w:r w:rsidRPr="001E3C95">
              <w:rPr>
                <w:sz w:val="20"/>
                <w:szCs w:val="20"/>
              </w:rPr>
              <w:t xml:space="preserve"> </w:t>
            </w:r>
            <w:proofErr w:type="spellStart"/>
            <w:r w:rsidRPr="001E3C95">
              <w:rPr>
                <w:sz w:val="20"/>
                <w:szCs w:val="20"/>
              </w:rPr>
              <w:t>Keisuke</w:t>
            </w:r>
            <w:proofErr w:type="spellEnd"/>
            <w:r w:rsidRPr="001E3C95">
              <w:rPr>
                <w:sz w:val="20"/>
                <w:szCs w:val="20"/>
              </w:rPr>
              <w:t xml:space="preserve">, </w:t>
            </w:r>
            <w:proofErr w:type="spellStart"/>
            <w:r w:rsidRPr="001E3C95">
              <w:rPr>
                <w:sz w:val="20"/>
                <w:szCs w:val="20"/>
              </w:rPr>
              <w:t>Patricia</w:t>
            </w:r>
            <w:proofErr w:type="spellEnd"/>
            <w:r w:rsidRPr="001E3C95">
              <w:rPr>
                <w:sz w:val="20"/>
                <w:szCs w:val="20"/>
              </w:rPr>
              <w:t xml:space="preserve"> </w:t>
            </w:r>
            <w:proofErr w:type="spellStart"/>
            <w:r w:rsidRPr="001E3C95">
              <w:rPr>
                <w:sz w:val="20"/>
                <w:szCs w:val="20"/>
              </w:rPr>
              <w:t>Muñoz</w:t>
            </w:r>
            <w:proofErr w:type="spellEnd"/>
            <w:r w:rsidRPr="001E3C95">
              <w:rPr>
                <w:sz w:val="20"/>
                <w:szCs w:val="20"/>
              </w:rPr>
              <w:t xml:space="preserve">, </w:t>
            </w:r>
            <w:proofErr w:type="spellStart"/>
            <w:r w:rsidRPr="001E3C95">
              <w:rPr>
                <w:sz w:val="20"/>
                <w:szCs w:val="20"/>
              </w:rPr>
              <w:t>Janusz</w:t>
            </w:r>
            <w:proofErr w:type="spellEnd"/>
            <w:r w:rsidRPr="001E3C95">
              <w:rPr>
                <w:sz w:val="20"/>
                <w:szCs w:val="20"/>
              </w:rPr>
              <w:t xml:space="preserve"> </w:t>
            </w:r>
            <w:proofErr w:type="spellStart"/>
            <w:r w:rsidRPr="001E3C95">
              <w:rPr>
                <w:sz w:val="20"/>
                <w:szCs w:val="20"/>
              </w:rPr>
              <w:t>Rębielak</w:t>
            </w:r>
            <w:proofErr w:type="spellEnd"/>
            <w:r w:rsidRPr="001E3C95">
              <w:rPr>
                <w:sz w:val="20"/>
                <w:szCs w:val="20"/>
              </w:rPr>
              <w:t xml:space="preserve">, </w:t>
            </w:r>
            <w:proofErr w:type="spellStart"/>
            <w:r w:rsidRPr="001E3C95">
              <w:rPr>
                <w:sz w:val="20"/>
                <w:szCs w:val="20"/>
              </w:rPr>
              <w:t>Masaharu</w:t>
            </w:r>
            <w:proofErr w:type="spellEnd"/>
            <w:r w:rsidRPr="001E3C95">
              <w:rPr>
                <w:sz w:val="20"/>
                <w:szCs w:val="20"/>
              </w:rPr>
              <w:t xml:space="preserve"> Tan</w:t>
            </w:r>
            <w:r w:rsidR="00A62603">
              <w:rPr>
                <w:sz w:val="20"/>
                <w:szCs w:val="20"/>
              </w:rPr>
              <w:t xml:space="preserve">emura, </w:t>
            </w:r>
            <w:proofErr w:type="spellStart"/>
            <w:r w:rsidR="00A62603">
              <w:rPr>
                <w:sz w:val="20"/>
                <w:szCs w:val="20"/>
              </w:rPr>
              <w:t>Yoshinori</w:t>
            </w:r>
            <w:proofErr w:type="spellEnd"/>
            <w:r w:rsidR="00A62603">
              <w:rPr>
                <w:sz w:val="20"/>
                <w:szCs w:val="20"/>
              </w:rPr>
              <w:t xml:space="preserve"> </w:t>
            </w:r>
            <w:proofErr w:type="spellStart"/>
            <w:r w:rsidR="00A62603">
              <w:rPr>
                <w:sz w:val="20"/>
                <w:szCs w:val="20"/>
              </w:rPr>
              <w:t>Teshima</w:t>
            </w:r>
            <w:proofErr w:type="spellEnd"/>
            <w:r w:rsidR="00A62603">
              <w:rPr>
                <w:sz w:val="20"/>
                <w:szCs w:val="20"/>
              </w:rPr>
              <w:t xml:space="preserve">, </w:t>
            </w:r>
            <w:proofErr w:type="spellStart"/>
            <w:r w:rsidR="00A62603">
              <w:rPr>
                <w:sz w:val="20"/>
                <w:szCs w:val="20"/>
              </w:rPr>
              <w:t>Ioanni</w:t>
            </w:r>
            <w:r w:rsidRPr="001E3C95">
              <w:rPr>
                <w:sz w:val="20"/>
                <w:szCs w:val="20"/>
              </w:rPr>
              <w:t>s</w:t>
            </w:r>
            <w:proofErr w:type="spellEnd"/>
            <w:r w:rsidRPr="001E3C95">
              <w:rPr>
                <w:sz w:val="20"/>
                <w:szCs w:val="20"/>
              </w:rPr>
              <w:t xml:space="preserve"> </w:t>
            </w:r>
            <w:proofErr w:type="spellStart"/>
            <w:r w:rsidRPr="001E3C95">
              <w:rPr>
                <w:sz w:val="20"/>
                <w:szCs w:val="20"/>
              </w:rPr>
              <w:t>Vandoulakis</w:t>
            </w:r>
            <w:proofErr w:type="spellEnd"/>
            <w:r w:rsidRPr="001E3C95">
              <w:rPr>
                <w:sz w:val="20"/>
                <w:szCs w:val="20"/>
              </w:rPr>
              <w:t xml:space="preserve">, </w:t>
            </w:r>
            <w:proofErr w:type="spellStart"/>
            <w:r w:rsidRPr="001E3C95">
              <w:rPr>
                <w:sz w:val="20"/>
                <w:szCs w:val="20"/>
              </w:rPr>
              <w:t>Ta</w:t>
            </w:r>
            <w:r w:rsidR="00DE29AB">
              <w:rPr>
                <w:sz w:val="20"/>
                <w:szCs w:val="20"/>
              </w:rPr>
              <w:t>kashi</w:t>
            </w:r>
            <w:proofErr w:type="spellEnd"/>
            <w:r w:rsidR="00DE29AB">
              <w:rPr>
                <w:sz w:val="20"/>
                <w:szCs w:val="20"/>
              </w:rPr>
              <w:t xml:space="preserve"> </w:t>
            </w:r>
            <w:proofErr w:type="spellStart"/>
            <w:r w:rsidR="00DE29AB">
              <w:rPr>
                <w:sz w:val="20"/>
                <w:szCs w:val="20"/>
              </w:rPr>
              <w:t>Yoshino</w:t>
            </w:r>
            <w:proofErr w:type="spellEnd"/>
            <w:r w:rsidR="00DE29AB">
              <w:rPr>
                <w:sz w:val="20"/>
                <w:szCs w:val="20"/>
              </w:rPr>
              <w:t xml:space="preserve">, </w:t>
            </w:r>
            <w:proofErr w:type="spellStart"/>
            <w:r w:rsidR="00DE29AB">
              <w:rPr>
                <w:sz w:val="20"/>
                <w:szCs w:val="20"/>
              </w:rPr>
              <w:t>Horatio</w:t>
            </w:r>
            <w:proofErr w:type="spellEnd"/>
            <w:r w:rsidR="00DE29AB">
              <w:rPr>
                <w:sz w:val="20"/>
                <w:szCs w:val="20"/>
              </w:rPr>
              <w:t xml:space="preserve"> </w:t>
            </w:r>
            <w:proofErr w:type="spellStart"/>
            <w:r w:rsidR="00DE29AB">
              <w:rPr>
                <w:sz w:val="20"/>
                <w:szCs w:val="20"/>
              </w:rPr>
              <w:t>Wainhaus</w:t>
            </w:r>
            <w:proofErr w:type="spellEnd"/>
            <w:r w:rsidR="00DE29AB">
              <w:rPr>
                <w:sz w:val="20"/>
                <w:szCs w:val="20"/>
              </w:rPr>
              <w:t xml:space="preserve">, </w:t>
            </w:r>
            <w:proofErr w:type="spellStart"/>
            <w:r w:rsidR="004F22EA" w:rsidRPr="004F22EA">
              <w:rPr>
                <w:sz w:val="20"/>
                <w:szCs w:val="20"/>
              </w:rPr>
              <w:t>Dawid</w:t>
            </w:r>
            <w:proofErr w:type="spellEnd"/>
            <w:r w:rsidR="004F22EA" w:rsidRPr="004F22EA">
              <w:rPr>
                <w:sz w:val="20"/>
                <w:szCs w:val="20"/>
              </w:rPr>
              <w:t xml:space="preserve"> </w:t>
            </w:r>
            <w:proofErr w:type="spellStart"/>
            <w:r w:rsidR="004F22EA" w:rsidRPr="004F22EA">
              <w:rPr>
                <w:sz w:val="20"/>
                <w:szCs w:val="20"/>
              </w:rPr>
              <w:t>Zając</w:t>
            </w:r>
            <w:proofErr w:type="spellEnd"/>
            <w:r w:rsidR="004F22EA">
              <w:rPr>
                <w:sz w:val="20"/>
                <w:szCs w:val="20"/>
              </w:rPr>
              <w:t xml:space="preserve">, </w:t>
            </w:r>
            <w:r w:rsidR="00DE29AB">
              <w:rPr>
                <w:sz w:val="20"/>
                <w:szCs w:val="20"/>
              </w:rPr>
              <w:t>Ghil’ad Zuckermann.</w:t>
            </w:r>
            <w:r w:rsidRPr="001E3C95">
              <w:rPr>
                <w:sz w:val="20"/>
                <w:szCs w:val="20"/>
              </w:rPr>
              <w:t xml:space="preserve"> </w:t>
            </w:r>
          </w:p>
          <w:p w14:paraId="2D7A6DB1" w14:textId="77777777" w:rsidR="00E92C6F" w:rsidRPr="001E3C95" w:rsidRDefault="00347810" w:rsidP="004F22EA">
            <w:pPr>
              <w:rPr>
                <w:sz w:val="20"/>
                <w:szCs w:val="20"/>
              </w:rPr>
            </w:pPr>
            <w:r w:rsidRPr="001E3C95">
              <w:rPr>
                <w:sz w:val="20"/>
                <w:szCs w:val="20"/>
              </w:rPr>
              <w:t>(</w:t>
            </w:r>
            <w:r w:rsidR="004F22EA">
              <w:rPr>
                <w:sz w:val="20"/>
                <w:szCs w:val="20"/>
              </w:rPr>
              <w:t>M</w:t>
            </w:r>
            <w:r w:rsidR="00D9761D">
              <w:rPr>
                <w:sz w:val="20"/>
                <w:szCs w:val="20"/>
              </w:rPr>
              <w:t>ásoknak is</w:t>
            </w:r>
            <w:r w:rsidR="004F22EA">
              <w:rPr>
                <w:sz w:val="20"/>
                <w:szCs w:val="20"/>
              </w:rPr>
              <w:t xml:space="preserve"> lehetősége volt arra</w:t>
            </w:r>
            <w:r w:rsidR="00D9761D">
              <w:rPr>
                <w:sz w:val="20"/>
                <w:szCs w:val="20"/>
              </w:rPr>
              <w:t xml:space="preserve">, hogy </w:t>
            </w:r>
            <w:r w:rsidR="00762996">
              <w:rPr>
                <w:sz w:val="20"/>
                <w:szCs w:val="20"/>
              </w:rPr>
              <w:t>S</w:t>
            </w:r>
            <w:r w:rsidRPr="001E3C95">
              <w:rPr>
                <w:sz w:val="20"/>
                <w:szCs w:val="20"/>
              </w:rPr>
              <w:t>kyp</w:t>
            </w:r>
            <w:r w:rsidR="000A63E7">
              <w:rPr>
                <w:sz w:val="20"/>
                <w:szCs w:val="20"/>
              </w:rPr>
              <w:t>e</w:t>
            </w:r>
            <w:r w:rsidR="00D9761D">
              <w:rPr>
                <w:sz w:val="20"/>
                <w:szCs w:val="20"/>
              </w:rPr>
              <w:t>-</w:t>
            </w:r>
            <w:proofErr w:type="spellStart"/>
            <w:r w:rsidR="00D9761D">
              <w:rPr>
                <w:sz w:val="20"/>
                <w:szCs w:val="20"/>
              </w:rPr>
              <w:t>on</w:t>
            </w:r>
            <w:proofErr w:type="spellEnd"/>
            <w:r w:rsidR="00D9761D">
              <w:rPr>
                <w:sz w:val="20"/>
                <w:szCs w:val="20"/>
              </w:rPr>
              <w:t xml:space="preserve"> kövessék az eseményt.</w:t>
            </w:r>
            <w:r w:rsidRPr="001E3C95">
              <w:rPr>
                <w:sz w:val="20"/>
                <w:szCs w:val="20"/>
              </w:rPr>
              <w:t>)</w:t>
            </w:r>
          </w:p>
        </w:tc>
      </w:tr>
      <w:tr w:rsidR="00E92C6F" w:rsidRPr="00754F24" w14:paraId="66C10ED5" w14:textId="77777777" w:rsidTr="00771B6F">
        <w:tc>
          <w:tcPr>
            <w:tcW w:w="4606" w:type="dxa"/>
            <w:shd w:val="clear" w:color="auto" w:fill="auto"/>
          </w:tcPr>
          <w:p w14:paraId="368CE18D" w14:textId="77777777" w:rsidR="0081592A" w:rsidRPr="00754F24" w:rsidRDefault="0081592A" w:rsidP="0081592A">
            <w:pPr>
              <w:pStyle w:val="NormalWeb"/>
              <w:spacing w:before="0" w:beforeAutospacing="0" w:after="0" w:afterAutospacing="0"/>
              <w:rPr>
                <w:sz w:val="20"/>
                <w:szCs w:val="20"/>
                <w:lang w:val="en-US"/>
              </w:rPr>
            </w:pPr>
            <w:r w:rsidRPr="00102FD4">
              <w:rPr>
                <w:b/>
                <w:sz w:val="20"/>
                <w:szCs w:val="20"/>
                <w:lang w:val="en-US"/>
              </w:rPr>
              <w:t>1 Opening of the meeting</w:t>
            </w:r>
            <w:r w:rsidRPr="00754F24">
              <w:rPr>
                <w:sz w:val="20"/>
                <w:szCs w:val="20"/>
                <w:lang w:val="en-US"/>
              </w:rPr>
              <w:t xml:space="preserve">: </w:t>
            </w:r>
          </w:p>
          <w:p w14:paraId="55B5AB9F" w14:textId="77777777" w:rsidR="0081592A" w:rsidRPr="00754F24" w:rsidRDefault="0081592A" w:rsidP="0081592A">
            <w:pPr>
              <w:pStyle w:val="NormalWeb"/>
              <w:spacing w:before="0" w:beforeAutospacing="0" w:after="0" w:afterAutospacing="0"/>
              <w:rPr>
                <w:sz w:val="20"/>
                <w:szCs w:val="20"/>
                <w:lang w:val="en-US"/>
              </w:rPr>
            </w:pPr>
            <w:r w:rsidRPr="00754F24">
              <w:rPr>
                <w:sz w:val="20"/>
                <w:szCs w:val="20"/>
                <w:lang w:val="en-US"/>
              </w:rPr>
              <w:t>Lynn Arnold (Australia), the host of the congress opened it.</w:t>
            </w:r>
          </w:p>
          <w:p w14:paraId="3585E4F4" w14:textId="77777777" w:rsidR="0081592A" w:rsidRPr="00754F24" w:rsidRDefault="004A2056" w:rsidP="0081592A">
            <w:pPr>
              <w:pStyle w:val="NormalWeb"/>
              <w:spacing w:before="0" w:beforeAutospacing="0" w:after="0" w:afterAutospacing="0"/>
              <w:rPr>
                <w:sz w:val="20"/>
                <w:szCs w:val="20"/>
                <w:lang w:val="en-US"/>
              </w:rPr>
            </w:pPr>
            <w:r w:rsidRPr="00102FD4">
              <w:rPr>
                <w:b/>
                <w:sz w:val="20"/>
                <w:szCs w:val="20"/>
                <w:lang w:val="en-US"/>
              </w:rPr>
              <w:t>2 El</w:t>
            </w:r>
            <w:r w:rsidR="0081592A" w:rsidRPr="00102FD4">
              <w:rPr>
                <w:b/>
                <w:sz w:val="20"/>
                <w:szCs w:val="20"/>
                <w:lang w:val="en-US"/>
              </w:rPr>
              <w:t>ection of Chair of this meeting</w:t>
            </w:r>
            <w:r w:rsidR="0081592A" w:rsidRPr="00754F24">
              <w:rPr>
                <w:sz w:val="20"/>
                <w:szCs w:val="20"/>
                <w:lang w:val="en-US"/>
              </w:rPr>
              <w:t>:</w:t>
            </w:r>
          </w:p>
          <w:p w14:paraId="6CAD3795" w14:textId="77777777" w:rsidR="006F13DA" w:rsidRPr="00754F24" w:rsidRDefault="0081592A" w:rsidP="0081592A">
            <w:pPr>
              <w:pStyle w:val="NormalWeb"/>
              <w:spacing w:before="0" w:beforeAutospacing="0" w:after="0" w:afterAutospacing="0"/>
              <w:rPr>
                <w:sz w:val="20"/>
                <w:szCs w:val="20"/>
                <w:lang w:val="en-US"/>
              </w:rPr>
            </w:pPr>
            <w:r w:rsidRPr="00754F24">
              <w:rPr>
                <w:sz w:val="20"/>
                <w:szCs w:val="20"/>
                <w:lang w:val="en-US"/>
              </w:rPr>
              <w:t xml:space="preserve">Ted Goranson (USA) was elected </w:t>
            </w:r>
            <w:r w:rsidR="006F13DA" w:rsidRPr="00754F24">
              <w:rPr>
                <w:sz w:val="20"/>
                <w:szCs w:val="20"/>
                <w:lang w:val="en-US"/>
              </w:rPr>
              <w:t>unanimously.</w:t>
            </w:r>
          </w:p>
          <w:p w14:paraId="4C3A5241" w14:textId="77777777" w:rsidR="00B571A9" w:rsidRPr="00754F24" w:rsidRDefault="004A2056" w:rsidP="0081592A">
            <w:pPr>
              <w:pStyle w:val="NormalWeb"/>
              <w:spacing w:before="0" w:beforeAutospacing="0" w:after="0" w:afterAutospacing="0"/>
              <w:rPr>
                <w:sz w:val="20"/>
                <w:szCs w:val="20"/>
                <w:lang w:val="en-US"/>
              </w:rPr>
            </w:pPr>
            <w:r w:rsidRPr="00102FD4">
              <w:rPr>
                <w:b/>
                <w:sz w:val="20"/>
                <w:szCs w:val="20"/>
                <w:lang w:val="en-US"/>
              </w:rPr>
              <w:t>3 Election of minute-takers for this meetin</w:t>
            </w:r>
            <w:r w:rsidR="001E3C95" w:rsidRPr="00102FD4">
              <w:rPr>
                <w:b/>
                <w:sz w:val="20"/>
                <w:szCs w:val="20"/>
                <w:lang w:val="en-US"/>
              </w:rPr>
              <w:t>g</w:t>
            </w:r>
            <w:r w:rsidR="001E3C95" w:rsidRPr="00754F24">
              <w:rPr>
                <w:sz w:val="20"/>
                <w:szCs w:val="20"/>
                <w:lang w:val="en-US"/>
              </w:rPr>
              <w:t>:</w:t>
            </w:r>
            <w:r w:rsidRPr="00754F24">
              <w:rPr>
                <w:sz w:val="20"/>
                <w:szCs w:val="20"/>
                <w:lang w:val="en-US"/>
              </w:rPr>
              <w:br/>
            </w:r>
            <w:proofErr w:type="spellStart"/>
            <w:r w:rsidR="00722106" w:rsidRPr="00754F24">
              <w:rPr>
                <w:sz w:val="20"/>
                <w:szCs w:val="20"/>
              </w:rPr>
              <w:t>Ioanni</w:t>
            </w:r>
            <w:r w:rsidR="006F13DA" w:rsidRPr="00754F24">
              <w:rPr>
                <w:sz w:val="20"/>
                <w:szCs w:val="20"/>
              </w:rPr>
              <w:t>s</w:t>
            </w:r>
            <w:proofErr w:type="spellEnd"/>
            <w:r w:rsidR="006F13DA" w:rsidRPr="00754F24">
              <w:rPr>
                <w:sz w:val="20"/>
                <w:szCs w:val="20"/>
              </w:rPr>
              <w:t xml:space="preserve"> </w:t>
            </w:r>
            <w:proofErr w:type="spellStart"/>
            <w:r w:rsidR="006F13DA" w:rsidRPr="00754F24">
              <w:rPr>
                <w:sz w:val="20"/>
                <w:szCs w:val="20"/>
              </w:rPr>
              <w:t>Vandoulakis</w:t>
            </w:r>
            <w:proofErr w:type="spellEnd"/>
            <w:r w:rsidR="006F13DA" w:rsidRPr="00754F24">
              <w:rPr>
                <w:sz w:val="20"/>
                <w:szCs w:val="20"/>
              </w:rPr>
              <w:t xml:space="preserve"> (</w:t>
            </w:r>
            <w:proofErr w:type="spellStart"/>
            <w:r w:rsidR="006F13DA" w:rsidRPr="00754F24">
              <w:rPr>
                <w:sz w:val="20"/>
                <w:szCs w:val="20"/>
              </w:rPr>
              <w:t>Greece</w:t>
            </w:r>
            <w:proofErr w:type="spellEnd"/>
            <w:r w:rsidR="006F13DA" w:rsidRPr="00754F24">
              <w:rPr>
                <w:sz w:val="20"/>
                <w:szCs w:val="20"/>
              </w:rPr>
              <w:t>)</w:t>
            </w:r>
            <w:r w:rsidR="006F13DA" w:rsidRPr="00754F24">
              <w:rPr>
                <w:sz w:val="20"/>
                <w:szCs w:val="20"/>
                <w:lang w:val="en-US"/>
              </w:rPr>
              <w:t xml:space="preserve"> was elected unanimously.</w:t>
            </w:r>
            <w:r w:rsidR="00B571A9" w:rsidRPr="00754F24">
              <w:rPr>
                <w:sz w:val="20"/>
                <w:szCs w:val="20"/>
                <w:lang w:val="en-US"/>
              </w:rPr>
              <w:t xml:space="preserve"> </w:t>
            </w:r>
          </w:p>
          <w:p w14:paraId="74725CA7" w14:textId="77777777" w:rsidR="00DC3705" w:rsidRPr="00754F24" w:rsidRDefault="00DC3705" w:rsidP="00DC3705">
            <w:pPr>
              <w:pStyle w:val="NormalWeb"/>
              <w:spacing w:before="0" w:beforeAutospacing="0" w:after="0" w:afterAutospacing="0"/>
              <w:rPr>
                <w:sz w:val="20"/>
                <w:szCs w:val="20"/>
                <w:lang w:val="en-US"/>
              </w:rPr>
            </w:pPr>
            <w:r w:rsidRPr="00102FD4">
              <w:rPr>
                <w:b/>
                <w:sz w:val="20"/>
                <w:szCs w:val="20"/>
                <w:lang w:val="en-US"/>
              </w:rPr>
              <w:t>4 Remembering for George Lugosi, the first chair of the Society’s sister organization</w:t>
            </w:r>
            <w:r w:rsidRPr="00754F24">
              <w:rPr>
                <w:sz w:val="20"/>
                <w:szCs w:val="20"/>
                <w:lang w:val="en-US"/>
              </w:rPr>
              <w:t>:</w:t>
            </w:r>
          </w:p>
          <w:p w14:paraId="62597916" w14:textId="77777777" w:rsidR="00B571A9" w:rsidRPr="00754F24" w:rsidRDefault="00DC3705" w:rsidP="00DC3705">
            <w:pPr>
              <w:pStyle w:val="NormalWeb"/>
              <w:spacing w:before="0" w:beforeAutospacing="0" w:after="0" w:afterAutospacing="0"/>
              <w:rPr>
                <w:sz w:val="20"/>
                <w:szCs w:val="20"/>
                <w:lang w:val="en-US"/>
              </w:rPr>
            </w:pPr>
            <w:r w:rsidRPr="00754F24">
              <w:rPr>
                <w:sz w:val="20"/>
                <w:szCs w:val="20"/>
                <w:lang w:val="en-US"/>
              </w:rPr>
              <w:t>George Lugosi passed away shortly before the congress. The General Assembly remembered for him with a minute silence stance</w:t>
            </w:r>
            <w:r w:rsidR="001E3C95" w:rsidRPr="00754F24">
              <w:rPr>
                <w:sz w:val="20"/>
                <w:szCs w:val="20"/>
                <w:lang w:val="en-US"/>
              </w:rPr>
              <w:t>.</w:t>
            </w:r>
          </w:p>
          <w:p w14:paraId="1D873C1A" w14:textId="77777777" w:rsidR="0073203B" w:rsidRPr="00754F24" w:rsidRDefault="004A2056" w:rsidP="0081592A">
            <w:pPr>
              <w:pStyle w:val="NormalWeb"/>
              <w:spacing w:before="0" w:beforeAutospacing="0" w:after="0" w:afterAutospacing="0"/>
              <w:rPr>
                <w:sz w:val="20"/>
                <w:szCs w:val="20"/>
                <w:lang w:val="en-US"/>
              </w:rPr>
            </w:pPr>
            <w:r w:rsidRPr="00102FD4">
              <w:rPr>
                <w:b/>
                <w:sz w:val="20"/>
                <w:szCs w:val="20"/>
                <w:lang w:val="en-US"/>
              </w:rPr>
              <w:t>5 President’s Report</w:t>
            </w:r>
            <w:r w:rsidR="001E3C95" w:rsidRPr="00754F24">
              <w:rPr>
                <w:sz w:val="20"/>
                <w:szCs w:val="20"/>
                <w:lang w:val="en-US"/>
              </w:rPr>
              <w:t>:</w:t>
            </w:r>
          </w:p>
          <w:p w14:paraId="681975A1" w14:textId="77777777" w:rsidR="00A76AC6" w:rsidRPr="00A76AC6" w:rsidRDefault="009110F4" w:rsidP="0081592A">
            <w:pPr>
              <w:pStyle w:val="NormalWeb"/>
              <w:spacing w:before="0" w:beforeAutospacing="0" w:after="0" w:afterAutospacing="0"/>
              <w:rPr>
                <w:sz w:val="20"/>
                <w:szCs w:val="20"/>
                <w:lang w:val="en-US"/>
              </w:rPr>
            </w:pPr>
            <w:r w:rsidRPr="00754F24">
              <w:rPr>
                <w:sz w:val="20"/>
                <w:szCs w:val="20"/>
                <w:lang w:val="en-US"/>
              </w:rPr>
              <w:t>T</w:t>
            </w:r>
            <w:r w:rsidR="0073203B" w:rsidRPr="00754F24">
              <w:rPr>
                <w:sz w:val="20"/>
                <w:szCs w:val="20"/>
                <w:lang w:val="en-US"/>
              </w:rPr>
              <w:t xml:space="preserve">he </w:t>
            </w:r>
            <w:r w:rsidR="00C21A98" w:rsidRPr="00754F24">
              <w:rPr>
                <w:sz w:val="20"/>
                <w:szCs w:val="20"/>
                <w:lang w:val="en-US"/>
              </w:rPr>
              <w:t>developments of the last term</w:t>
            </w:r>
            <w:r w:rsidRPr="00754F24">
              <w:rPr>
                <w:sz w:val="20"/>
                <w:szCs w:val="20"/>
                <w:lang w:val="en-US"/>
              </w:rPr>
              <w:t xml:space="preserve"> were </w:t>
            </w:r>
            <w:r w:rsidR="00C21A98" w:rsidRPr="00754F24">
              <w:rPr>
                <w:sz w:val="20"/>
                <w:szCs w:val="20"/>
                <w:lang w:val="en-US"/>
              </w:rPr>
              <w:t xml:space="preserve">summarized. </w:t>
            </w:r>
            <w:r w:rsidR="0073203B" w:rsidRPr="00754F24">
              <w:rPr>
                <w:sz w:val="20"/>
                <w:szCs w:val="20"/>
                <w:lang w:val="en-US"/>
              </w:rPr>
              <w:t xml:space="preserve">Originally, the 2016 congress was scheduled in </w:t>
            </w:r>
            <w:r w:rsidR="006A5A71">
              <w:rPr>
                <w:sz w:val="20"/>
                <w:szCs w:val="20"/>
                <w:lang w:val="en-US"/>
              </w:rPr>
              <w:t>C</w:t>
            </w:r>
            <w:r w:rsidR="0073203B" w:rsidRPr="00754F24">
              <w:rPr>
                <w:sz w:val="20"/>
                <w:szCs w:val="20"/>
                <w:lang w:val="en-US"/>
              </w:rPr>
              <w:t xml:space="preserve">hina, but the host university had difficulties (new </w:t>
            </w:r>
            <w:r w:rsidR="000112D7">
              <w:rPr>
                <w:sz w:val="20"/>
                <w:szCs w:val="20"/>
                <w:lang w:val="en-US"/>
              </w:rPr>
              <w:t>l</w:t>
            </w:r>
            <w:r w:rsidR="0073203B" w:rsidRPr="00754F24">
              <w:rPr>
                <w:sz w:val="20"/>
                <w:szCs w:val="20"/>
                <w:lang w:val="en-US"/>
              </w:rPr>
              <w:t>eadership</w:t>
            </w:r>
            <w:r w:rsidR="006A5A71">
              <w:rPr>
                <w:sz w:val="20"/>
                <w:szCs w:val="20"/>
                <w:lang w:val="en-US"/>
              </w:rPr>
              <w:t xml:space="preserve"> was appointed</w:t>
            </w:r>
            <w:r w:rsidR="0073203B" w:rsidRPr="00754F24">
              <w:rPr>
                <w:sz w:val="20"/>
                <w:szCs w:val="20"/>
                <w:lang w:val="en-US"/>
              </w:rPr>
              <w:t>). Special thanks to Lynn Arnold (Australia</w:t>
            </w:r>
            <w:r w:rsidR="00502F84" w:rsidRPr="00754F24">
              <w:rPr>
                <w:sz w:val="20"/>
                <w:szCs w:val="20"/>
                <w:lang w:val="en-US"/>
              </w:rPr>
              <w:t>) and his colleagues</w:t>
            </w:r>
            <w:r w:rsidR="0073203B" w:rsidRPr="00754F24">
              <w:rPr>
                <w:sz w:val="20"/>
                <w:szCs w:val="20"/>
                <w:lang w:val="en-US"/>
              </w:rPr>
              <w:t xml:space="preserve"> </w:t>
            </w:r>
            <w:r w:rsidR="00502F84" w:rsidRPr="00754F24">
              <w:rPr>
                <w:sz w:val="20"/>
                <w:szCs w:val="20"/>
                <w:lang w:val="en-US"/>
              </w:rPr>
              <w:t xml:space="preserve">for organizing this </w:t>
            </w:r>
            <w:r w:rsidR="00C21A98" w:rsidRPr="00754F24">
              <w:rPr>
                <w:sz w:val="20"/>
                <w:szCs w:val="20"/>
                <w:lang w:val="en-US"/>
              </w:rPr>
              <w:t>congress</w:t>
            </w:r>
            <w:r w:rsidR="006A5A71">
              <w:rPr>
                <w:sz w:val="20"/>
                <w:szCs w:val="20"/>
                <w:lang w:val="en-US"/>
              </w:rPr>
              <w:t xml:space="preserve"> during a short time</w:t>
            </w:r>
            <w:r w:rsidR="00754F24" w:rsidRPr="00754F24">
              <w:rPr>
                <w:sz w:val="20"/>
                <w:szCs w:val="20"/>
                <w:lang w:val="en-US"/>
              </w:rPr>
              <w:t>.</w:t>
            </w:r>
            <w:r w:rsidR="000A63E7">
              <w:rPr>
                <w:sz w:val="20"/>
                <w:szCs w:val="20"/>
                <w:lang w:val="en-US"/>
              </w:rPr>
              <w:t xml:space="preserve"> </w:t>
            </w:r>
            <w:r w:rsidR="006A5A71">
              <w:rPr>
                <w:sz w:val="20"/>
                <w:szCs w:val="20"/>
                <w:lang w:val="en-US"/>
              </w:rPr>
              <w:t xml:space="preserve"> </w:t>
            </w:r>
            <w:r w:rsidR="00754F24" w:rsidRPr="00754F24">
              <w:rPr>
                <w:sz w:val="20"/>
                <w:szCs w:val="20"/>
                <w:lang w:val="en-US"/>
              </w:rPr>
              <w:t>The report was accepted unanimously.</w:t>
            </w:r>
          </w:p>
          <w:p w14:paraId="33C28691" w14:textId="77777777" w:rsidR="001E3C95" w:rsidRPr="00754F24" w:rsidRDefault="004A2056" w:rsidP="0081592A">
            <w:pPr>
              <w:pStyle w:val="NormalWeb"/>
              <w:spacing w:before="0" w:beforeAutospacing="0" w:after="0" w:afterAutospacing="0"/>
              <w:rPr>
                <w:sz w:val="20"/>
                <w:szCs w:val="20"/>
                <w:lang w:val="en-US"/>
              </w:rPr>
            </w:pPr>
            <w:r w:rsidRPr="00102FD4">
              <w:rPr>
                <w:b/>
                <w:sz w:val="20"/>
                <w:szCs w:val="20"/>
                <w:lang w:val="en-US"/>
              </w:rPr>
              <w:t>6 Treasurer’s Report</w:t>
            </w:r>
            <w:r w:rsidR="001E3C95" w:rsidRPr="00754F24">
              <w:rPr>
                <w:sz w:val="20"/>
                <w:szCs w:val="20"/>
                <w:lang w:val="en-US"/>
              </w:rPr>
              <w:t>:</w:t>
            </w:r>
          </w:p>
          <w:p w14:paraId="48B143CA" w14:textId="77777777" w:rsidR="00B91F36" w:rsidRPr="00754F24" w:rsidRDefault="009110F4" w:rsidP="0081592A">
            <w:pPr>
              <w:pStyle w:val="NormalWeb"/>
              <w:spacing w:before="0" w:beforeAutospacing="0" w:after="0" w:afterAutospacing="0"/>
              <w:rPr>
                <w:sz w:val="20"/>
                <w:szCs w:val="20"/>
                <w:lang w:val="en-US"/>
              </w:rPr>
            </w:pPr>
            <w:r w:rsidRPr="00754F24">
              <w:rPr>
                <w:sz w:val="20"/>
                <w:szCs w:val="20"/>
                <w:lang w:val="en-US"/>
              </w:rPr>
              <w:t xml:space="preserve">Earlier </w:t>
            </w:r>
            <w:r w:rsidR="000112D7">
              <w:rPr>
                <w:sz w:val="20"/>
                <w:szCs w:val="20"/>
                <w:lang w:val="en-US"/>
              </w:rPr>
              <w:t>t</w:t>
            </w:r>
            <w:r w:rsidRPr="00754F24">
              <w:rPr>
                <w:sz w:val="20"/>
                <w:szCs w:val="20"/>
                <w:lang w:val="en-US"/>
              </w:rPr>
              <w:t>he Report was posted at the site of the Society and</w:t>
            </w:r>
            <w:r w:rsidR="00B91F36" w:rsidRPr="00754F24">
              <w:rPr>
                <w:sz w:val="20"/>
                <w:szCs w:val="20"/>
                <w:lang w:val="en-US"/>
              </w:rPr>
              <w:t xml:space="preserve"> the chair of the meeting presented it on the screen. Ther</w:t>
            </w:r>
            <w:r w:rsidR="006A5A71">
              <w:rPr>
                <w:sz w:val="20"/>
                <w:szCs w:val="20"/>
                <w:lang w:val="en-US"/>
              </w:rPr>
              <w:t>e were no additional questions;</w:t>
            </w:r>
            <w:r w:rsidR="000A63E7">
              <w:rPr>
                <w:sz w:val="20"/>
                <w:szCs w:val="20"/>
                <w:lang w:val="en-US"/>
              </w:rPr>
              <w:t xml:space="preserve"> all participants </w:t>
            </w:r>
            <w:r w:rsidR="00B91F36" w:rsidRPr="00754F24">
              <w:rPr>
                <w:sz w:val="20"/>
                <w:szCs w:val="20"/>
                <w:lang w:val="en-US"/>
              </w:rPr>
              <w:t>accepted it.</w:t>
            </w:r>
          </w:p>
          <w:p w14:paraId="5382716D" w14:textId="77777777" w:rsidR="00B91F36" w:rsidRPr="00754F24" w:rsidRDefault="004A2056" w:rsidP="0081592A">
            <w:pPr>
              <w:pStyle w:val="NormalWeb"/>
              <w:spacing w:before="0" w:beforeAutospacing="0" w:after="0" w:afterAutospacing="0"/>
              <w:rPr>
                <w:sz w:val="20"/>
                <w:szCs w:val="20"/>
                <w:lang w:val="en-US"/>
              </w:rPr>
            </w:pPr>
            <w:r w:rsidRPr="00102FD4">
              <w:rPr>
                <w:b/>
                <w:sz w:val="20"/>
                <w:szCs w:val="20"/>
                <w:lang w:val="en-US"/>
              </w:rPr>
              <w:t>Oversight Committee Chair’s Report</w:t>
            </w:r>
            <w:r w:rsidR="00B91F36" w:rsidRPr="00754F24">
              <w:rPr>
                <w:sz w:val="20"/>
                <w:szCs w:val="20"/>
                <w:lang w:val="en-US"/>
              </w:rPr>
              <w:t>:</w:t>
            </w:r>
          </w:p>
          <w:p w14:paraId="4E4642A8" w14:textId="77777777" w:rsidR="00754F24" w:rsidRPr="003677EA" w:rsidRDefault="007C32E3" w:rsidP="0081592A">
            <w:pPr>
              <w:pStyle w:val="NormalWeb"/>
              <w:spacing w:before="0" w:beforeAutospacing="0" w:after="0" w:afterAutospacing="0"/>
              <w:rPr>
                <w:color w:val="002060"/>
                <w:sz w:val="20"/>
                <w:szCs w:val="20"/>
                <w:lang w:val="en-US"/>
              </w:rPr>
            </w:pPr>
            <w:r w:rsidRPr="003677EA">
              <w:rPr>
                <w:color w:val="002060"/>
                <w:sz w:val="20"/>
                <w:szCs w:val="20"/>
                <w:lang w:val="en-US"/>
              </w:rPr>
              <w:t>The website has been updated to make it easier to manage and ready to move at some time in the future. Officers have the passwords, etc. Few decisions have been made between Congresses, with major issues being deferred to the membership at large.</w:t>
            </w:r>
          </w:p>
          <w:p w14:paraId="7877FB9F" w14:textId="77777777" w:rsidR="001E3C95" w:rsidRPr="00754F24" w:rsidRDefault="00754F24" w:rsidP="0081592A">
            <w:pPr>
              <w:pStyle w:val="NormalWeb"/>
              <w:spacing w:before="0" w:beforeAutospacing="0" w:after="0" w:afterAutospacing="0"/>
              <w:rPr>
                <w:sz w:val="20"/>
                <w:szCs w:val="20"/>
                <w:lang w:val="en-US"/>
              </w:rPr>
            </w:pPr>
            <w:r w:rsidRPr="00754F24">
              <w:rPr>
                <w:sz w:val="20"/>
                <w:szCs w:val="20"/>
                <w:lang w:val="en-US"/>
              </w:rPr>
              <w:t>The report was accepted unanimously.</w:t>
            </w:r>
            <w:r w:rsidR="004A2056" w:rsidRPr="00754F24">
              <w:rPr>
                <w:sz w:val="20"/>
                <w:szCs w:val="20"/>
                <w:lang w:val="en-US"/>
              </w:rPr>
              <w:br/>
            </w:r>
            <w:r w:rsidR="004A2056" w:rsidRPr="00754F24">
              <w:rPr>
                <w:b/>
                <w:sz w:val="20"/>
                <w:szCs w:val="20"/>
                <w:lang w:val="en-US"/>
              </w:rPr>
              <w:t>7 Election of site of next congress</w:t>
            </w:r>
            <w:r w:rsidR="00B91F36" w:rsidRPr="00754F24">
              <w:rPr>
                <w:b/>
                <w:sz w:val="20"/>
                <w:szCs w:val="20"/>
                <w:lang w:val="en-US"/>
              </w:rPr>
              <w:t xml:space="preserve"> (2019)</w:t>
            </w:r>
            <w:r w:rsidR="00B91F36" w:rsidRPr="00754F24">
              <w:rPr>
                <w:sz w:val="20"/>
                <w:szCs w:val="20"/>
                <w:lang w:val="en-US"/>
              </w:rPr>
              <w:t xml:space="preserve">: </w:t>
            </w:r>
          </w:p>
          <w:p w14:paraId="2DFD05BD" w14:textId="77777777" w:rsidR="00B91F36" w:rsidRDefault="00B91F36" w:rsidP="0081592A">
            <w:pPr>
              <w:pStyle w:val="NormalWeb"/>
              <w:spacing w:before="0" w:beforeAutospacing="0" w:after="0" w:afterAutospacing="0"/>
              <w:rPr>
                <w:sz w:val="20"/>
                <w:szCs w:val="20"/>
                <w:lang w:val="en-US"/>
              </w:rPr>
            </w:pPr>
            <w:r w:rsidRPr="00754F24">
              <w:rPr>
                <w:sz w:val="20"/>
                <w:szCs w:val="20"/>
                <w:lang w:val="en-US"/>
              </w:rPr>
              <w:t>The</w:t>
            </w:r>
            <w:r w:rsidR="000112D7">
              <w:rPr>
                <w:sz w:val="20"/>
                <w:szCs w:val="20"/>
                <w:lang w:val="en-US"/>
              </w:rPr>
              <w:t xml:space="preserve">re were various proposals; the final decision will be made </w:t>
            </w:r>
            <w:r w:rsidR="00754F24" w:rsidRPr="00754F24">
              <w:rPr>
                <w:sz w:val="20"/>
                <w:szCs w:val="20"/>
                <w:lang w:val="en-US"/>
              </w:rPr>
              <w:t>by the Board.</w:t>
            </w:r>
          </w:p>
          <w:p w14:paraId="5ED1EA9E" w14:textId="77777777" w:rsidR="00B91F36" w:rsidRPr="00754F24" w:rsidRDefault="004A2056" w:rsidP="0081592A">
            <w:pPr>
              <w:pStyle w:val="NormalWeb"/>
              <w:spacing w:before="0" w:beforeAutospacing="0" w:after="0" w:afterAutospacing="0"/>
              <w:rPr>
                <w:sz w:val="20"/>
                <w:szCs w:val="20"/>
                <w:lang w:val="en-US"/>
              </w:rPr>
            </w:pPr>
            <w:r w:rsidRPr="001550E9">
              <w:rPr>
                <w:b/>
                <w:sz w:val="20"/>
                <w:szCs w:val="20"/>
                <w:lang w:val="en-US"/>
              </w:rPr>
              <w:lastRenderedPageBreak/>
              <w:t>8 Discussing organizational questions, the relationship with the sister organizations</w:t>
            </w:r>
            <w:r w:rsidR="00B91F36" w:rsidRPr="00754F24">
              <w:rPr>
                <w:sz w:val="20"/>
                <w:szCs w:val="20"/>
                <w:lang w:val="en-US"/>
              </w:rPr>
              <w:t>:</w:t>
            </w:r>
          </w:p>
          <w:p w14:paraId="362289C3" w14:textId="77777777" w:rsidR="00B91F36" w:rsidRPr="00754F24" w:rsidRDefault="00B91F36" w:rsidP="0081592A">
            <w:pPr>
              <w:pStyle w:val="NormalWeb"/>
              <w:spacing w:before="0" w:beforeAutospacing="0" w:after="0" w:afterAutospacing="0"/>
              <w:rPr>
                <w:sz w:val="20"/>
                <w:szCs w:val="20"/>
                <w:lang w:val="en-US"/>
              </w:rPr>
            </w:pPr>
            <w:r w:rsidRPr="00754F24">
              <w:rPr>
                <w:sz w:val="20"/>
                <w:szCs w:val="20"/>
                <w:lang w:val="en-US"/>
              </w:rPr>
              <w:t>The following people were nominated to Board membership:</w:t>
            </w:r>
          </w:p>
          <w:p w14:paraId="660BD9ED" w14:textId="77777777" w:rsidR="00B91F36" w:rsidRPr="00754F24" w:rsidRDefault="00B91F36" w:rsidP="0081592A">
            <w:pPr>
              <w:pStyle w:val="NormalWeb"/>
              <w:spacing w:before="0" w:beforeAutospacing="0" w:after="0" w:afterAutospacing="0"/>
              <w:rPr>
                <w:sz w:val="20"/>
                <w:szCs w:val="20"/>
                <w:lang w:val="en-US"/>
              </w:rPr>
            </w:pPr>
            <w:r w:rsidRPr="00754F24">
              <w:rPr>
                <w:i/>
                <w:sz w:val="20"/>
                <w:szCs w:val="20"/>
                <w:lang w:val="en-US"/>
              </w:rPr>
              <w:t>Executive Board</w:t>
            </w:r>
            <w:r w:rsidRPr="00754F24">
              <w:rPr>
                <w:sz w:val="20"/>
                <w:szCs w:val="20"/>
                <w:lang w:val="en-US"/>
              </w:rPr>
              <w:t xml:space="preserve">: </w:t>
            </w:r>
            <w:proofErr w:type="spellStart"/>
            <w:r w:rsidR="00B538C2" w:rsidRPr="00754F24">
              <w:rPr>
                <w:sz w:val="20"/>
                <w:szCs w:val="20"/>
                <w:lang w:val="en-US"/>
              </w:rPr>
              <w:t>Dénes</w:t>
            </w:r>
            <w:proofErr w:type="spellEnd"/>
            <w:r w:rsidR="00B538C2" w:rsidRPr="00754F24">
              <w:rPr>
                <w:sz w:val="20"/>
                <w:szCs w:val="20"/>
                <w:lang w:val="en-US"/>
              </w:rPr>
              <w:t xml:space="preserve"> </w:t>
            </w:r>
            <w:r w:rsidRPr="00754F24">
              <w:rPr>
                <w:sz w:val="20"/>
                <w:szCs w:val="20"/>
                <w:lang w:val="en-US"/>
              </w:rPr>
              <w:t>Nagy (President</w:t>
            </w:r>
            <w:r w:rsidR="00E75A20" w:rsidRPr="00754F24">
              <w:rPr>
                <w:sz w:val="20"/>
                <w:szCs w:val="20"/>
                <w:lang w:val="en-US"/>
              </w:rPr>
              <w:t>, Australia</w:t>
            </w:r>
            <w:r w:rsidR="00C52E2C" w:rsidRPr="00754F24">
              <w:rPr>
                <w:sz w:val="20"/>
                <w:szCs w:val="20"/>
                <w:lang w:val="en-US"/>
              </w:rPr>
              <w:t xml:space="preserve"> </w:t>
            </w:r>
            <w:r w:rsidR="00E75A20" w:rsidRPr="00754F24">
              <w:rPr>
                <w:sz w:val="20"/>
                <w:szCs w:val="20"/>
                <w:lang w:val="en-US"/>
              </w:rPr>
              <w:t>/</w:t>
            </w:r>
            <w:r w:rsidR="00C52E2C" w:rsidRPr="00754F24">
              <w:rPr>
                <w:sz w:val="20"/>
                <w:szCs w:val="20"/>
                <w:lang w:val="en-US"/>
              </w:rPr>
              <w:t xml:space="preserve"> </w:t>
            </w:r>
            <w:r w:rsidR="00E75A20" w:rsidRPr="00754F24">
              <w:rPr>
                <w:sz w:val="20"/>
                <w:szCs w:val="20"/>
                <w:lang w:val="en-US"/>
              </w:rPr>
              <w:t>Hungary</w:t>
            </w:r>
            <w:r w:rsidRPr="00754F24">
              <w:rPr>
                <w:sz w:val="20"/>
                <w:szCs w:val="20"/>
                <w:lang w:val="en-US"/>
              </w:rPr>
              <w:t xml:space="preserve">), </w:t>
            </w:r>
            <w:proofErr w:type="spellStart"/>
            <w:r w:rsidR="00D43D41" w:rsidRPr="00754F24">
              <w:rPr>
                <w:sz w:val="20"/>
                <w:szCs w:val="20"/>
              </w:rPr>
              <w:t>Alireza</w:t>
            </w:r>
            <w:proofErr w:type="spellEnd"/>
            <w:r w:rsidR="00D43D41" w:rsidRPr="00754F24">
              <w:rPr>
                <w:sz w:val="20"/>
                <w:szCs w:val="20"/>
              </w:rPr>
              <w:t xml:space="preserve"> </w:t>
            </w:r>
            <w:proofErr w:type="spellStart"/>
            <w:r w:rsidR="00D43D41" w:rsidRPr="00754F24">
              <w:rPr>
                <w:sz w:val="20"/>
                <w:szCs w:val="20"/>
              </w:rPr>
              <w:t>Behnejad</w:t>
            </w:r>
            <w:proofErr w:type="spellEnd"/>
            <w:r w:rsidR="00D43D41" w:rsidRPr="00754F24">
              <w:rPr>
                <w:sz w:val="20"/>
                <w:szCs w:val="20"/>
              </w:rPr>
              <w:t xml:space="preserve"> </w:t>
            </w:r>
            <w:r w:rsidRPr="00754F24">
              <w:rPr>
                <w:sz w:val="20"/>
                <w:szCs w:val="20"/>
                <w:lang w:val="en-US"/>
              </w:rPr>
              <w:t>(Secretary</w:t>
            </w:r>
            <w:r w:rsidR="00C52E2C" w:rsidRPr="00754F24">
              <w:rPr>
                <w:sz w:val="20"/>
                <w:szCs w:val="20"/>
                <w:lang w:val="en-US"/>
              </w:rPr>
              <w:t xml:space="preserve">, England </w:t>
            </w:r>
            <w:r w:rsidR="00E75A20" w:rsidRPr="00754F24">
              <w:rPr>
                <w:sz w:val="20"/>
                <w:szCs w:val="20"/>
                <w:lang w:val="en-US"/>
              </w:rPr>
              <w:t>/</w:t>
            </w:r>
            <w:r w:rsidR="00C52E2C" w:rsidRPr="00754F24">
              <w:rPr>
                <w:sz w:val="20"/>
                <w:szCs w:val="20"/>
                <w:lang w:val="en-US"/>
              </w:rPr>
              <w:t xml:space="preserve"> </w:t>
            </w:r>
            <w:r w:rsidR="00E75A20" w:rsidRPr="00754F24">
              <w:rPr>
                <w:sz w:val="20"/>
                <w:szCs w:val="20"/>
                <w:lang w:val="en-US"/>
              </w:rPr>
              <w:t>Iran</w:t>
            </w:r>
            <w:r w:rsidRPr="00754F24">
              <w:rPr>
                <w:sz w:val="20"/>
                <w:szCs w:val="20"/>
                <w:lang w:val="en-US"/>
              </w:rPr>
              <w:t xml:space="preserve">), </w:t>
            </w:r>
            <w:proofErr w:type="spellStart"/>
            <w:r w:rsidR="00BE0F55" w:rsidRPr="00754F24">
              <w:rPr>
                <w:sz w:val="20"/>
                <w:szCs w:val="20"/>
              </w:rPr>
              <w:t>Ioannis</w:t>
            </w:r>
            <w:proofErr w:type="spellEnd"/>
            <w:r w:rsidR="00BE0F55" w:rsidRPr="00754F24">
              <w:rPr>
                <w:sz w:val="20"/>
                <w:szCs w:val="20"/>
              </w:rPr>
              <w:t xml:space="preserve"> </w:t>
            </w:r>
            <w:proofErr w:type="spellStart"/>
            <w:r w:rsidR="00BE0F55" w:rsidRPr="00754F24">
              <w:rPr>
                <w:sz w:val="20"/>
                <w:szCs w:val="20"/>
              </w:rPr>
              <w:t>Vandoulakis</w:t>
            </w:r>
            <w:proofErr w:type="spellEnd"/>
            <w:r w:rsidR="00BE0F55" w:rsidRPr="00754F24">
              <w:rPr>
                <w:sz w:val="20"/>
                <w:szCs w:val="20"/>
              </w:rPr>
              <w:t xml:space="preserve"> </w:t>
            </w:r>
            <w:r w:rsidR="00B538C2" w:rsidRPr="00754F24">
              <w:rPr>
                <w:sz w:val="20"/>
                <w:szCs w:val="20"/>
              </w:rPr>
              <w:t>(</w:t>
            </w:r>
            <w:proofErr w:type="spellStart"/>
            <w:r w:rsidR="00B538C2" w:rsidRPr="00754F24">
              <w:rPr>
                <w:sz w:val="20"/>
                <w:szCs w:val="20"/>
              </w:rPr>
              <w:t>Tre</w:t>
            </w:r>
            <w:r w:rsidR="00E75A20" w:rsidRPr="00754F24">
              <w:rPr>
                <w:sz w:val="20"/>
                <w:szCs w:val="20"/>
              </w:rPr>
              <w:t>a</w:t>
            </w:r>
            <w:r w:rsidR="00B538C2" w:rsidRPr="00754F24">
              <w:rPr>
                <w:sz w:val="20"/>
                <w:szCs w:val="20"/>
              </w:rPr>
              <w:t>surer</w:t>
            </w:r>
            <w:proofErr w:type="spellEnd"/>
            <w:r w:rsidR="00E75A20" w:rsidRPr="00754F24">
              <w:rPr>
                <w:sz w:val="20"/>
                <w:szCs w:val="20"/>
              </w:rPr>
              <w:t xml:space="preserve">, </w:t>
            </w:r>
            <w:proofErr w:type="spellStart"/>
            <w:r w:rsidR="00E75A20" w:rsidRPr="00754F24">
              <w:rPr>
                <w:sz w:val="20"/>
                <w:szCs w:val="20"/>
              </w:rPr>
              <w:t>Greece</w:t>
            </w:r>
            <w:proofErr w:type="spellEnd"/>
            <w:r w:rsidR="00B538C2" w:rsidRPr="00754F24">
              <w:rPr>
                <w:sz w:val="20"/>
                <w:szCs w:val="20"/>
              </w:rPr>
              <w:t xml:space="preserve">), </w:t>
            </w:r>
            <w:r w:rsidR="00E75A20" w:rsidRPr="00754F24">
              <w:rPr>
                <w:sz w:val="20"/>
                <w:szCs w:val="20"/>
              </w:rPr>
              <w:t xml:space="preserve">Éva </w:t>
            </w:r>
            <w:proofErr w:type="spellStart"/>
            <w:r w:rsidR="00B538C2" w:rsidRPr="00754F24">
              <w:rPr>
                <w:sz w:val="20"/>
                <w:szCs w:val="20"/>
              </w:rPr>
              <w:t>Gyarmathy</w:t>
            </w:r>
            <w:proofErr w:type="spellEnd"/>
            <w:r w:rsidR="00E75A20" w:rsidRPr="00754F24">
              <w:rPr>
                <w:sz w:val="20"/>
                <w:szCs w:val="20"/>
              </w:rPr>
              <w:t xml:space="preserve"> (Hungary)</w:t>
            </w:r>
            <w:r w:rsidR="00B538C2" w:rsidRPr="00754F24">
              <w:rPr>
                <w:sz w:val="20"/>
                <w:szCs w:val="20"/>
              </w:rPr>
              <w:t>.</w:t>
            </w:r>
          </w:p>
          <w:p w14:paraId="6FB43C00" w14:textId="77777777" w:rsidR="00B538C2" w:rsidRPr="00754F24" w:rsidRDefault="00E75A20" w:rsidP="0081592A">
            <w:pPr>
              <w:pStyle w:val="NormalWeb"/>
              <w:spacing w:before="0" w:beforeAutospacing="0" w:after="0" w:afterAutospacing="0"/>
              <w:rPr>
                <w:sz w:val="20"/>
                <w:szCs w:val="20"/>
                <w:lang w:val="en-US"/>
              </w:rPr>
            </w:pPr>
            <w:proofErr w:type="spellStart"/>
            <w:r w:rsidRPr="00754F24">
              <w:rPr>
                <w:i/>
                <w:sz w:val="20"/>
                <w:szCs w:val="20"/>
              </w:rPr>
              <w:t>Oversight</w:t>
            </w:r>
            <w:proofErr w:type="spellEnd"/>
            <w:r w:rsidRPr="00754F24">
              <w:rPr>
                <w:i/>
                <w:sz w:val="20"/>
                <w:szCs w:val="20"/>
              </w:rPr>
              <w:t xml:space="preserve"> </w:t>
            </w:r>
            <w:proofErr w:type="spellStart"/>
            <w:r w:rsidRPr="00754F24">
              <w:rPr>
                <w:i/>
                <w:sz w:val="20"/>
                <w:szCs w:val="20"/>
              </w:rPr>
              <w:t>Committee</w:t>
            </w:r>
            <w:proofErr w:type="spellEnd"/>
            <w:r w:rsidRPr="00754F24">
              <w:rPr>
                <w:sz w:val="20"/>
                <w:szCs w:val="20"/>
              </w:rPr>
              <w:t>: Te</w:t>
            </w:r>
            <w:r w:rsidR="00BF61C2">
              <w:rPr>
                <w:sz w:val="20"/>
                <w:szCs w:val="20"/>
              </w:rPr>
              <w:t>d Gor</w:t>
            </w:r>
            <w:r w:rsidR="005F391E">
              <w:rPr>
                <w:sz w:val="20"/>
                <w:szCs w:val="20"/>
              </w:rPr>
              <w:t>anson (USA</w:t>
            </w:r>
            <w:r w:rsidR="00D43D41" w:rsidRPr="00754F24">
              <w:rPr>
                <w:sz w:val="20"/>
                <w:szCs w:val="20"/>
              </w:rPr>
              <w:t xml:space="preserve">, </w:t>
            </w:r>
            <w:proofErr w:type="spellStart"/>
            <w:r w:rsidR="00D43D41" w:rsidRPr="00754F24">
              <w:rPr>
                <w:sz w:val="20"/>
                <w:szCs w:val="20"/>
              </w:rPr>
              <w:t>chair</w:t>
            </w:r>
            <w:proofErr w:type="spellEnd"/>
            <w:r w:rsidR="00D43D41" w:rsidRPr="00754F24">
              <w:rPr>
                <w:sz w:val="20"/>
                <w:szCs w:val="20"/>
              </w:rPr>
              <w:t xml:space="preserve">), </w:t>
            </w:r>
            <w:r w:rsidR="003456CF" w:rsidRPr="00754F24">
              <w:rPr>
                <w:sz w:val="20"/>
                <w:szCs w:val="20"/>
              </w:rPr>
              <w:t>Paul Mezey (</w:t>
            </w:r>
            <w:proofErr w:type="spellStart"/>
            <w:r w:rsidR="003456CF" w:rsidRPr="00754F24">
              <w:rPr>
                <w:sz w:val="20"/>
                <w:szCs w:val="20"/>
              </w:rPr>
              <w:t>Canada</w:t>
            </w:r>
            <w:proofErr w:type="spellEnd"/>
            <w:r w:rsidR="003456CF" w:rsidRPr="00754F24">
              <w:rPr>
                <w:sz w:val="20"/>
                <w:szCs w:val="20"/>
              </w:rPr>
              <w:t xml:space="preserve"> / Hungary), </w:t>
            </w:r>
            <w:proofErr w:type="spellStart"/>
            <w:r w:rsidR="00722106" w:rsidRPr="00754F24">
              <w:rPr>
                <w:sz w:val="20"/>
                <w:szCs w:val="20"/>
              </w:rPr>
              <w:t>Yoshinori</w:t>
            </w:r>
            <w:proofErr w:type="spellEnd"/>
            <w:r w:rsidR="00722106" w:rsidRPr="00754F24">
              <w:rPr>
                <w:sz w:val="20"/>
                <w:szCs w:val="20"/>
              </w:rPr>
              <w:t xml:space="preserve"> </w:t>
            </w:r>
            <w:proofErr w:type="spellStart"/>
            <w:r w:rsidR="00722106" w:rsidRPr="00754F24">
              <w:rPr>
                <w:sz w:val="20"/>
                <w:szCs w:val="20"/>
              </w:rPr>
              <w:t>Teshima</w:t>
            </w:r>
            <w:proofErr w:type="spellEnd"/>
            <w:r w:rsidR="00722106" w:rsidRPr="00754F24">
              <w:rPr>
                <w:sz w:val="20"/>
                <w:szCs w:val="20"/>
              </w:rPr>
              <w:t xml:space="preserve"> (</w:t>
            </w:r>
            <w:proofErr w:type="spellStart"/>
            <w:r w:rsidR="00722106" w:rsidRPr="00754F24">
              <w:rPr>
                <w:sz w:val="20"/>
                <w:szCs w:val="20"/>
              </w:rPr>
              <w:t>Japan</w:t>
            </w:r>
            <w:proofErr w:type="spellEnd"/>
            <w:r w:rsidR="00722106" w:rsidRPr="00754F24">
              <w:rPr>
                <w:sz w:val="20"/>
                <w:szCs w:val="20"/>
              </w:rPr>
              <w:t>)</w:t>
            </w:r>
          </w:p>
          <w:p w14:paraId="706EC335" w14:textId="77777777" w:rsidR="00900255" w:rsidRPr="00754F24" w:rsidRDefault="00722106" w:rsidP="0081592A">
            <w:pPr>
              <w:pStyle w:val="NormalWeb"/>
              <w:spacing w:before="0" w:beforeAutospacing="0" w:after="0" w:afterAutospacing="0"/>
              <w:rPr>
                <w:sz w:val="20"/>
                <w:szCs w:val="20"/>
                <w:lang w:val="en-US"/>
              </w:rPr>
            </w:pPr>
            <w:r w:rsidRPr="00754F24">
              <w:rPr>
                <w:i/>
                <w:sz w:val="20"/>
                <w:szCs w:val="20"/>
                <w:lang w:val="en-US"/>
              </w:rPr>
              <w:t>International Advisory Board</w:t>
            </w:r>
            <w:r w:rsidRPr="00754F24">
              <w:rPr>
                <w:sz w:val="20"/>
                <w:szCs w:val="20"/>
                <w:lang w:val="en-US"/>
              </w:rPr>
              <w:t xml:space="preserve">: </w:t>
            </w:r>
          </w:p>
          <w:p w14:paraId="6443C828" w14:textId="77777777" w:rsidR="00722106" w:rsidRPr="00754F24" w:rsidRDefault="00722106" w:rsidP="0081592A">
            <w:pPr>
              <w:pStyle w:val="NormalWeb"/>
              <w:spacing w:before="0" w:beforeAutospacing="0" w:after="0" w:afterAutospacing="0"/>
              <w:rPr>
                <w:sz w:val="20"/>
                <w:szCs w:val="20"/>
                <w:lang w:val="en-US"/>
              </w:rPr>
            </w:pPr>
            <w:r w:rsidRPr="00754F24">
              <w:rPr>
                <w:sz w:val="20"/>
                <w:szCs w:val="20"/>
                <w:lang w:val="en-US"/>
              </w:rPr>
              <w:t xml:space="preserve">Oleg </w:t>
            </w:r>
            <w:proofErr w:type="spellStart"/>
            <w:r w:rsidRPr="00754F24">
              <w:rPr>
                <w:sz w:val="20"/>
                <w:szCs w:val="20"/>
                <w:lang w:val="en-US"/>
              </w:rPr>
              <w:t>Bodnar</w:t>
            </w:r>
            <w:proofErr w:type="spellEnd"/>
            <w:r w:rsidRPr="00754F24">
              <w:rPr>
                <w:sz w:val="20"/>
                <w:szCs w:val="20"/>
                <w:lang w:val="en-US"/>
              </w:rPr>
              <w:t xml:space="preserve"> (Ukraine), Beth Cardier (Australia</w:t>
            </w:r>
            <w:r w:rsidR="00C52E2C" w:rsidRPr="00754F24">
              <w:rPr>
                <w:sz w:val="20"/>
                <w:szCs w:val="20"/>
                <w:lang w:val="en-US"/>
              </w:rPr>
              <w:t xml:space="preserve"> </w:t>
            </w:r>
            <w:r w:rsidRPr="00754F24">
              <w:rPr>
                <w:sz w:val="20"/>
                <w:szCs w:val="20"/>
                <w:lang w:val="en-US"/>
              </w:rPr>
              <w:t>/</w:t>
            </w:r>
            <w:r w:rsidR="00C52E2C" w:rsidRPr="00754F24">
              <w:rPr>
                <w:sz w:val="20"/>
                <w:szCs w:val="20"/>
                <w:lang w:val="en-US"/>
              </w:rPr>
              <w:t xml:space="preserve"> </w:t>
            </w:r>
            <w:r w:rsidR="005F391E">
              <w:rPr>
                <w:sz w:val="20"/>
                <w:szCs w:val="20"/>
                <w:lang w:val="en-US"/>
              </w:rPr>
              <w:t>USA), Liu Dun</w:t>
            </w:r>
            <w:r w:rsidRPr="00754F24">
              <w:rPr>
                <w:sz w:val="20"/>
                <w:szCs w:val="20"/>
                <w:lang w:val="en-US"/>
              </w:rPr>
              <w:t xml:space="preserve"> (China), </w:t>
            </w:r>
            <w:proofErr w:type="spellStart"/>
            <w:r w:rsidRPr="00754F24">
              <w:rPr>
                <w:sz w:val="20"/>
                <w:szCs w:val="20"/>
                <w:lang w:val="en-US"/>
              </w:rPr>
              <w:t>Shozo</w:t>
            </w:r>
            <w:proofErr w:type="spellEnd"/>
            <w:r w:rsidRPr="00754F24">
              <w:rPr>
                <w:sz w:val="20"/>
                <w:szCs w:val="20"/>
                <w:lang w:val="en-US"/>
              </w:rPr>
              <w:t xml:space="preserve"> Ishihara (Japan), </w:t>
            </w:r>
            <w:proofErr w:type="spellStart"/>
            <w:r w:rsidRPr="00754F24">
              <w:rPr>
                <w:sz w:val="20"/>
                <w:szCs w:val="20"/>
                <w:lang w:val="en-US"/>
              </w:rPr>
              <w:t>Ivgenny</w:t>
            </w:r>
            <w:proofErr w:type="spellEnd"/>
            <w:r w:rsidRPr="00754F24">
              <w:rPr>
                <w:sz w:val="20"/>
                <w:szCs w:val="20"/>
                <w:lang w:val="en-US"/>
              </w:rPr>
              <w:t xml:space="preserve"> Katz (Israel), </w:t>
            </w:r>
            <w:r w:rsidR="00AF4134" w:rsidRPr="00754F24">
              <w:rPr>
                <w:sz w:val="20"/>
                <w:szCs w:val="20"/>
                <w:lang w:val="en-US"/>
              </w:rPr>
              <w:t>Patricia Mu</w:t>
            </w:r>
            <w:r w:rsidR="003677EA">
              <w:rPr>
                <w:sz w:val="20"/>
                <w:szCs w:val="20"/>
                <w:lang w:val="en-US"/>
              </w:rPr>
              <w:t>ñ</w:t>
            </w:r>
            <w:r w:rsidR="00AF4134" w:rsidRPr="00754F24">
              <w:rPr>
                <w:sz w:val="20"/>
                <w:szCs w:val="20"/>
                <w:lang w:val="en-US"/>
              </w:rPr>
              <w:t xml:space="preserve">oz (Argentina, representing SEMA), </w:t>
            </w:r>
            <w:proofErr w:type="spellStart"/>
            <w:r w:rsidRPr="00754F24">
              <w:rPr>
                <w:sz w:val="20"/>
                <w:szCs w:val="20"/>
                <w:lang w:val="en-US"/>
              </w:rPr>
              <w:t>Janusz</w:t>
            </w:r>
            <w:proofErr w:type="spellEnd"/>
            <w:r w:rsidRPr="00754F24">
              <w:rPr>
                <w:sz w:val="20"/>
                <w:szCs w:val="20"/>
                <w:lang w:val="en-US"/>
              </w:rPr>
              <w:t xml:space="preserve"> </w:t>
            </w:r>
            <w:proofErr w:type="spellStart"/>
            <w:r w:rsidRPr="00754F24">
              <w:rPr>
                <w:sz w:val="20"/>
                <w:szCs w:val="20"/>
                <w:lang w:val="en-US"/>
              </w:rPr>
              <w:t>Rebielak</w:t>
            </w:r>
            <w:proofErr w:type="spellEnd"/>
            <w:r w:rsidRPr="00754F24">
              <w:rPr>
                <w:sz w:val="20"/>
                <w:szCs w:val="20"/>
                <w:lang w:val="en-US"/>
              </w:rPr>
              <w:t xml:space="preserve"> (Poland), Dmitry Weise (Russia)</w:t>
            </w:r>
            <w:r w:rsidR="006E769C" w:rsidRPr="00754F24">
              <w:rPr>
                <w:sz w:val="20"/>
                <w:szCs w:val="20"/>
                <w:lang w:val="en-US"/>
              </w:rPr>
              <w:t>.</w:t>
            </w:r>
          </w:p>
          <w:p w14:paraId="176282C5" w14:textId="77777777" w:rsidR="006E769C" w:rsidRPr="00754F24" w:rsidRDefault="004C4D40" w:rsidP="0081592A">
            <w:pPr>
              <w:pStyle w:val="NormalWeb"/>
              <w:spacing w:before="0" w:beforeAutospacing="0" w:after="0" w:afterAutospacing="0"/>
              <w:rPr>
                <w:i/>
                <w:sz w:val="20"/>
                <w:szCs w:val="20"/>
                <w:lang w:val="en-US"/>
              </w:rPr>
            </w:pPr>
            <w:r w:rsidRPr="00754F24">
              <w:rPr>
                <w:i/>
                <w:sz w:val="20"/>
                <w:szCs w:val="20"/>
                <w:lang w:val="en-US"/>
              </w:rPr>
              <w:t>Chair of the Australian Sister</w:t>
            </w:r>
            <w:r w:rsidR="006E769C" w:rsidRPr="00754F24">
              <w:rPr>
                <w:i/>
                <w:sz w:val="20"/>
                <w:szCs w:val="20"/>
                <w:lang w:val="en-US"/>
              </w:rPr>
              <w:t>-Organization:</w:t>
            </w:r>
          </w:p>
          <w:p w14:paraId="393F8A0C" w14:textId="77777777" w:rsidR="00900255" w:rsidRPr="00754F24" w:rsidRDefault="00900255" w:rsidP="0081592A">
            <w:pPr>
              <w:pStyle w:val="NormalWeb"/>
              <w:spacing w:before="0" w:beforeAutospacing="0" w:after="0" w:afterAutospacing="0"/>
              <w:rPr>
                <w:sz w:val="20"/>
                <w:szCs w:val="20"/>
                <w:lang w:val="en-US"/>
              </w:rPr>
            </w:pPr>
            <w:r w:rsidRPr="00754F24">
              <w:rPr>
                <w:sz w:val="20"/>
                <w:szCs w:val="20"/>
                <w:lang w:val="en-US"/>
              </w:rPr>
              <w:t xml:space="preserve">Lynn Arnold. It is </w:t>
            </w:r>
            <w:r w:rsidR="004373B0">
              <w:rPr>
                <w:sz w:val="20"/>
                <w:szCs w:val="20"/>
                <w:lang w:val="en-US"/>
              </w:rPr>
              <w:t xml:space="preserve">a </w:t>
            </w:r>
            <w:r w:rsidRPr="00754F24">
              <w:rPr>
                <w:sz w:val="20"/>
                <w:szCs w:val="20"/>
                <w:lang w:val="en-US"/>
              </w:rPr>
              <w:t>registered society in Australia.</w:t>
            </w:r>
          </w:p>
          <w:p w14:paraId="559FB6F7" w14:textId="77777777" w:rsidR="001E3C95" w:rsidRPr="00754F24" w:rsidRDefault="00900255" w:rsidP="0081592A">
            <w:pPr>
              <w:pStyle w:val="NormalWeb"/>
              <w:spacing w:before="0" w:beforeAutospacing="0" w:after="0" w:afterAutospacing="0"/>
              <w:rPr>
                <w:sz w:val="20"/>
                <w:szCs w:val="20"/>
                <w:lang w:val="en-US"/>
              </w:rPr>
            </w:pPr>
            <w:r w:rsidRPr="00754F24">
              <w:rPr>
                <w:sz w:val="20"/>
                <w:szCs w:val="20"/>
                <w:lang w:val="en-US"/>
              </w:rPr>
              <w:t>T</w:t>
            </w:r>
            <w:r w:rsidR="006E1621">
              <w:rPr>
                <w:sz w:val="20"/>
                <w:szCs w:val="20"/>
                <w:lang w:val="en-US"/>
              </w:rPr>
              <w:t>his was supported by all participants.</w:t>
            </w:r>
            <w:r w:rsidR="004A2056" w:rsidRPr="00754F24">
              <w:rPr>
                <w:sz w:val="20"/>
                <w:szCs w:val="20"/>
                <w:lang w:val="en-US"/>
              </w:rPr>
              <w:br/>
            </w:r>
            <w:r w:rsidR="004A2056" w:rsidRPr="001550E9">
              <w:rPr>
                <w:b/>
                <w:sz w:val="20"/>
                <w:szCs w:val="20"/>
                <w:lang w:val="en-US"/>
              </w:rPr>
              <w:t>9 Introducing an Annual General Assembly and regular Board Meetings by electronic facilities</w:t>
            </w:r>
            <w:r w:rsidR="00C421A5" w:rsidRPr="00754F24">
              <w:rPr>
                <w:sz w:val="20"/>
                <w:szCs w:val="20"/>
                <w:lang w:val="en-US"/>
              </w:rPr>
              <w:t>:</w:t>
            </w:r>
          </w:p>
          <w:p w14:paraId="6B3AFBF1" w14:textId="77777777" w:rsidR="006E769C" w:rsidRPr="00754F24" w:rsidRDefault="005F391E" w:rsidP="0081592A">
            <w:pPr>
              <w:pStyle w:val="NormalWeb"/>
              <w:spacing w:before="0" w:beforeAutospacing="0" w:after="0" w:afterAutospacing="0"/>
              <w:rPr>
                <w:sz w:val="20"/>
                <w:szCs w:val="20"/>
                <w:lang w:val="en-US"/>
              </w:rPr>
            </w:pPr>
            <w:r>
              <w:rPr>
                <w:sz w:val="20"/>
                <w:szCs w:val="20"/>
                <w:lang w:val="en-US"/>
              </w:rPr>
              <w:t>T</w:t>
            </w:r>
            <w:r w:rsidR="00C421A5" w:rsidRPr="00754F24">
              <w:rPr>
                <w:sz w:val="20"/>
                <w:szCs w:val="20"/>
                <w:lang w:val="en-US"/>
              </w:rPr>
              <w:t>he law</w:t>
            </w:r>
            <w:r>
              <w:rPr>
                <w:sz w:val="20"/>
                <w:szCs w:val="20"/>
                <w:lang w:val="en-US"/>
              </w:rPr>
              <w:t xml:space="preserve">s in the EU require that </w:t>
            </w:r>
            <w:r w:rsidR="00C421A5" w:rsidRPr="00754F24">
              <w:rPr>
                <w:sz w:val="20"/>
                <w:szCs w:val="20"/>
                <w:lang w:val="en-US"/>
              </w:rPr>
              <w:t xml:space="preserve">we should have annual General Assemblies, while we have triennial congresses. </w:t>
            </w:r>
            <w:r w:rsidR="00563433" w:rsidRPr="00754F24">
              <w:rPr>
                <w:sz w:val="20"/>
                <w:szCs w:val="20"/>
                <w:lang w:val="en-US"/>
              </w:rPr>
              <w:t xml:space="preserve">The suggestion is to modify the first sentence of </w:t>
            </w:r>
            <w:r w:rsidR="00CB482B">
              <w:rPr>
                <w:sz w:val="20"/>
                <w:szCs w:val="20"/>
                <w:lang w:val="en-US"/>
              </w:rPr>
              <w:t xml:space="preserve">No. 6.1 or our Articles (Charter) </w:t>
            </w:r>
            <w:r w:rsidR="00563433" w:rsidRPr="00754F24">
              <w:rPr>
                <w:sz w:val="20"/>
                <w:szCs w:val="20"/>
                <w:lang w:val="en-US"/>
              </w:rPr>
              <w:t>in the following way (the new part is italicized):</w:t>
            </w:r>
          </w:p>
          <w:p w14:paraId="50E04110" w14:textId="77777777" w:rsidR="00AB4E94" w:rsidRDefault="00754F24" w:rsidP="0081592A">
            <w:pPr>
              <w:pStyle w:val="NormalWeb"/>
              <w:spacing w:before="0" w:beforeAutospacing="0" w:after="0" w:afterAutospacing="0"/>
              <w:rPr>
                <w:sz w:val="20"/>
                <w:szCs w:val="20"/>
                <w:lang w:val="en-US"/>
              </w:rPr>
            </w:pPr>
            <w:r w:rsidRPr="00754F24">
              <w:rPr>
                <w:sz w:val="20"/>
                <w:szCs w:val="20"/>
                <w:lang w:val="en-US"/>
              </w:rPr>
              <w:t>“</w:t>
            </w:r>
            <w:r w:rsidR="00563433" w:rsidRPr="00754F24">
              <w:rPr>
                <w:sz w:val="20"/>
                <w:szCs w:val="20"/>
                <w:lang w:val="en-US"/>
              </w:rPr>
              <w:t xml:space="preserve">The highest decision-making body of the Society is the </w:t>
            </w:r>
            <w:r w:rsidR="00563433" w:rsidRPr="00754F24">
              <w:rPr>
                <w:i/>
                <w:sz w:val="20"/>
                <w:szCs w:val="20"/>
                <w:lang w:val="en-US"/>
              </w:rPr>
              <w:t>annual</w:t>
            </w:r>
            <w:r w:rsidR="00563433" w:rsidRPr="00754F24">
              <w:rPr>
                <w:sz w:val="20"/>
                <w:szCs w:val="20"/>
                <w:lang w:val="en-US"/>
              </w:rPr>
              <w:t xml:space="preserve"> General Assembly, which has its sessions always in the framework of the triennial Congress </w:t>
            </w:r>
            <w:r w:rsidR="00785671">
              <w:rPr>
                <w:sz w:val="20"/>
                <w:szCs w:val="20"/>
                <w:lang w:val="en-US"/>
              </w:rPr>
              <w:t>of the Society, started in 1989</w:t>
            </w:r>
            <w:r w:rsidR="00563433" w:rsidRPr="00754F24">
              <w:rPr>
                <w:sz w:val="20"/>
                <w:szCs w:val="20"/>
                <w:lang w:val="en-US"/>
              </w:rPr>
              <w:t xml:space="preserve"> </w:t>
            </w:r>
            <w:r w:rsidR="00563433" w:rsidRPr="00754F24">
              <w:rPr>
                <w:i/>
                <w:sz w:val="20"/>
                <w:szCs w:val="20"/>
                <w:lang w:val="en-US"/>
              </w:rPr>
              <w:t xml:space="preserve">in congress-years, while conducted </w:t>
            </w:r>
            <w:r w:rsidR="00762996" w:rsidRPr="00762996">
              <w:rPr>
                <w:i/>
                <w:sz w:val="20"/>
                <w:szCs w:val="20"/>
                <w:lang w:val="en-US"/>
              </w:rPr>
              <w:t xml:space="preserve">via teleconferences (e.g. with Skype) in the years between.” </w:t>
            </w:r>
            <w:r w:rsidR="00762996" w:rsidRPr="00762996">
              <w:rPr>
                <w:sz w:val="20"/>
                <w:szCs w:val="20"/>
                <w:lang w:val="en-US"/>
              </w:rPr>
              <w:t>Regular Board meetings also will be cond</w:t>
            </w:r>
            <w:r w:rsidR="00762996">
              <w:rPr>
                <w:sz w:val="20"/>
                <w:szCs w:val="20"/>
                <w:lang w:val="en-US"/>
              </w:rPr>
              <w:t>ucted via teleconferences</w:t>
            </w:r>
            <w:r w:rsidR="00762996" w:rsidRPr="00762996">
              <w:rPr>
                <w:sz w:val="20"/>
                <w:szCs w:val="20"/>
                <w:lang w:val="en-US"/>
              </w:rPr>
              <w:t xml:space="preserve">. </w:t>
            </w:r>
          </w:p>
          <w:p w14:paraId="462CEE09" w14:textId="77777777" w:rsidR="00762996" w:rsidRDefault="00762996" w:rsidP="0081592A">
            <w:pPr>
              <w:pStyle w:val="NormalWeb"/>
              <w:spacing w:before="0" w:beforeAutospacing="0" w:after="0" w:afterAutospacing="0"/>
              <w:rPr>
                <w:i/>
                <w:sz w:val="20"/>
                <w:szCs w:val="20"/>
                <w:lang w:val="en-US"/>
              </w:rPr>
            </w:pPr>
            <w:r w:rsidRPr="00762996">
              <w:rPr>
                <w:sz w:val="20"/>
                <w:szCs w:val="20"/>
                <w:lang w:val="en-US"/>
              </w:rPr>
              <w:t>This was supported by all participants</w:t>
            </w:r>
            <w:r>
              <w:rPr>
                <w:sz w:val="20"/>
                <w:szCs w:val="20"/>
                <w:lang w:val="en-US"/>
              </w:rPr>
              <w:t>.</w:t>
            </w:r>
          </w:p>
          <w:p w14:paraId="44B4A656" w14:textId="77777777" w:rsidR="001550E9" w:rsidRDefault="004A2056" w:rsidP="0081592A">
            <w:pPr>
              <w:pStyle w:val="NormalWeb"/>
              <w:spacing w:before="0" w:beforeAutospacing="0" w:after="0" w:afterAutospacing="0"/>
              <w:rPr>
                <w:sz w:val="20"/>
                <w:szCs w:val="20"/>
                <w:lang w:val="en-US"/>
              </w:rPr>
            </w:pPr>
            <w:r w:rsidRPr="001550E9">
              <w:rPr>
                <w:b/>
                <w:sz w:val="20"/>
                <w:szCs w:val="20"/>
                <w:lang w:val="en-US"/>
              </w:rPr>
              <w:t>10 International connections and cooperation agreements with other institutions, societies and organizations</w:t>
            </w:r>
            <w:r w:rsidR="001550E9" w:rsidRPr="001550E9">
              <w:rPr>
                <w:sz w:val="20"/>
                <w:szCs w:val="20"/>
                <w:lang w:val="en-US"/>
              </w:rPr>
              <w:t>:</w:t>
            </w:r>
          </w:p>
          <w:p w14:paraId="615E0DA1" w14:textId="77777777" w:rsidR="004A2056" w:rsidRPr="00754F24" w:rsidRDefault="001550E9" w:rsidP="0081592A">
            <w:pPr>
              <w:pStyle w:val="NormalWeb"/>
              <w:spacing w:before="0" w:beforeAutospacing="0" w:after="0" w:afterAutospacing="0"/>
              <w:rPr>
                <w:sz w:val="20"/>
                <w:szCs w:val="20"/>
                <w:lang w:val="en-US"/>
              </w:rPr>
            </w:pPr>
            <w:proofErr w:type="spellStart"/>
            <w:r w:rsidRPr="00503F5D">
              <w:rPr>
                <w:sz w:val="20"/>
                <w:szCs w:val="20"/>
                <w:lang w:val="en-US"/>
              </w:rPr>
              <w:t>Ioannis</w:t>
            </w:r>
            <w:proofErr w:type="spellEnd"/>
            <w:r w:rsidRPr="00503F5D">
              <w:rPr>
                <w:sz w:val="20"/>
                <w:szCs w:val="20"/>
                <w:lang w:val="en-US"/>
              </w:rPr>
              <w:t xml:space="preserve"> </w:t>
            </w:r>
            <w:proofErr w:type="spellStart"/>
            <w:r w:rsidRPr="00503F5D">
              <w:rPr>
                <w:sz w:val="20"/>
                <w:szCs w:val="20"/>
                <w:lang w:val="en-US"/>
              </w:rPr>
              <w:t>Vandoulakis</w:t>
            </w:r>
            <w:proofErr w:type="spellEnd"/>
            <w:r w:rsidRPr="00503F5D">
              <w:rPr>
                <w:sz w:val="20"/>
                <w:szCs w:val="20"/>
                <w:lang w:val="en-US"/>
              </w:rPr>
              <w:t xml:space="preserve"> presented a proposal to si</w:t>
            </w:r>
            <w:r w:rsidR="00817C51" w:rsidRPr="00503F5D">
              <w:rPr>
                <w:sz w:val="20"/>
                <w:szCs w:val="20"/>
                <w:lang w:val="en-US"/>
              </w:rPr>
              <w:t xml:space="preserve">gn an agreement </w:t>
            </w:r>
            <w:r w:rsidR="00503F5D">
              <w:rPr>
                <w:sz w:val="20"/>
                <w:szCs w:val="20"/>
                <w:lang w:val="en-US"/>
              </w:rPr>
              <w:t xml:space="preserve">for cooperation </w:t>
            </w:r>
            <w:r w:rsidR="00817C51" w:rsidRPr="00503F5D">
              <w:rPr>
                <w:sz w:val="20"/>
                <w:szCs w:val="20"/>
                <w:lang w:val="en-US"/>
              </w:rPr>
              <w:t>with the Russian Academy of Education. After some debate, the Board was author</w:t>
            </w:r>
            <w:r w:rsidR="00503F5D">
              <w:rPr>
                <w:sz w:val="20"/>
                <w:szCs w:val="20"/>
                <w:lang w:val="en-US"/>
              </w:rPr>
              <w:t>ized to do this</w:t>
            </w:r>
            <w:r w:rsidR="0008598D">
              <w:rPr>
                <w:sz w:val="20"/>
                <w:szCs w:val="20"/>
                <w:lang w:val="en-US"/>
              </w:rPr>
              <w:t>.</w:t>
            </w:r>
            <w:r w:rsidR="004A2056" w:rsidRPr="00503F5D">
              <w:rPr>
                <w:b/>
                <w:sz w:val="20"/>
                <w:szCs w:val="20"/>
                <w:lang w:val="en-US"/>
              </w:rPr>
              <w:br/>
              <w:t>11 Others</w:t>
            </w:r>
          </w:p>
          <w:p w14:paraId="703DB1E7" w14:textId="77777777" w:rsidR="00503F5D" w:rsidRDefault="00503F5D" w:rsidP="00503F5D">
            <w:pPr>
              <w:rPr>
                <w:sz w:val="20"/>
                <w:szCs w:val="20"/>
                <w:lang w:val="en-US"/>
              </w:rPr>
            </w:pPr>
            <w:r>
              <w:rPr>
                <w:sz w:val="20"/>
                <w:szCs w:val="20"/>
                <w:lang w:val="en-US"/>
              </w:rPr>
              <w:t>It</w:t>
            </w:r>
            <w:r w:rsidR="00401C60">
              <w:rPr>
                <w:sz w:val="20"/>
                <w:szCs w:val="20"/>
                <w:lang w:val="en-US"/>
              </w:rPr>
              <w:t xml:space="preserve"> was suggested to use SIS as an</w:t>
            </w:r>
            <w:r>
              <w:rPr>
                <w:sz w:val="20"/>
                <w:szCs w:val="20"/>
                <w:lang w:val="en-US"/>
              </w:rPr>
              <w:t xml:space="preserve"> alternative abbreviation of the </w:t>
            </w:r>
            <w:r w:rsidR="00503A4A">
              <w:rPr>
                <w:sz w:val="20"/>
                <w:szCs w:val="20"/>
                <w:lang w:val="en-US"/>
              </w:rPr>
              <w:t xml:space="preserve">name of the </w:t>
            </w:r>
            <w:r>
              <w:rPr>
                <w:sz w:val="20"/>
                <w:szCs w:val="20"/>
                <w:lang w:val="en-US"/>
              </w:rPr>
              <w:t xml:space="preserve">Society, as well as adding this </w:t>
            </w:r>
            <w:r w:rsidR="00CB482B">
              <w:rPr>
                <w:sz w:val="20"/>
                <w:szCs w:val="20"/>
                <w:lang w:val="en-US"/>
              </w:rPr>
              <w:t xml:space="preserve">to No. 1 of our Articles (Charter), </w:t>
            </w:r>
          </w:p>
          <w:p w14:paraId="09DED1A6" w14:textId="77777777" w:rsidR="00B571A9" w:rsidRPr="00754F24" w:rsidRDefault="00CB482B" w:rsidP="00503F5D">
            <w:pPr>
              <w:rPr>
                <w:sz w:val="20"/>
                <w:szCs w:val="20"/>
                <w:lang w:val="en-US"/>
              </w:rPr>
            </w:pPr>
            <w:r>
              <w:rPr>
                <w:sz w:val="20"/>
                <w:szCs w:val="20"/>
                <w:lang w:val="en-US"/>
              </w:rPr>
              <w:t>The proposal</w:t>
            </w:r>
            <w:r w:rsidRPr="00754F24">
              <w:rPr>
                <w:sz w:val="20"/>
                <w:szCs w:val="20"/>
                <w:lang w:val="en-US"/>
              </w:rPr>
              <w:t xml:space="preserve"> was accepted unanimously</w:t>
            </w:r>
          </w:p>
        </w:tc>
        <w:tc>
          <w:tcPr>
            <w:tcW w:w="4606" w:type="dxa"/>
            <w:shd w:val="clear" w:color="auto" w:fill="auto"/>
          </w:tcPr>
          <w:p w14:paraId="441D81FB" w14:textId="77777777" w:rsidR="0081592A" w:rsidRPr="00754F24" w:rsidRDefault="006F13DA" w:rsidP="004A2056">
            <w:pPr>
              <w:jc w:val="both"/>
              <w:rPr>
                <w:sz w:val="20"/>
                <w:szCs w:val="20"/>
              </w:rPr>
            </w:pPr>
            <w:r w:rsidRPr="00102FD4">
              <w:rPr>
                <w:b/>
                <w:sz w:val="20"/>
                <w:szCs w:val="20"/>
              </w:rPr>
              <w:lastRenderedPageBreak/>
              <w:t>1. Az ülés megnyi</w:t>
            </w:r>
            <w:r w:rsidR="004A2056" w:rsidRPr="00102FD4">
              <w:rPr>
                <w:b/>
                <w:sz w:val="20"/>
                <w:szCs w:val="20"/>
              </w:rPr>
              <w:t>tása</w:t>
            </w:r>
            <w:r w:rsidR="0081592A" w:rsidRPr="00754F24">
              <w:rPr>
                <w:sz w:val="20"/>
                <w:szCs w:val="20"/>
              </w:rPr>
              <w:t xml:space="preserve">: </w:t>
            </w:r>
          </w:p>
          <w:p w14:paraId="3B104842" w14:textId="77777777" w:rsidR="004A2056" w:rsidRPr="00754F24" w:rsidRDefault="0081592A" w:rsidP="004A2056">
            <w:pPr>
              <w:jc w:val="both"/>
              <w:rPr>
                <w:sz w:val="20"/>
                <w:szCs w:val="20"/>
              </w:rPr>
            </w:pPr>
            <w:proofErr w:type="spellStart"/>
            <w:r w:rsidRPr="00754F24">
              <w:rPr>
                <w:sz w:val="20"/>
                <w:szCs w:val="20"/>
              </w:rPr>
              <w:t>Lynn</w:t>
            </w:r>
            <w:proofErr w:type="spellEnd"/>
            <w:r w:rsidRPr="00754F24">
              <w:rPr>
                <w:sz w:val="20"/>
                <w:szCs w:val="20"/>
              </w:rPr>
              <w:t xml:space="preserve"> Arnold (Ausztrália), a kongresszus házigazdája nyitotta meg</w:t>
            </w:r>
          </w:p>
          <w:p w14:paraId="7AB0F027" w14:textId="77777777" w:rsidR="00E92C6F" w:rsidRPr="00754F24" w:rsidRDefault="007C7C18" w:rsidP="004A2056">
            <w:pPr>
              <w:rPr>
                <w:sz w:val="20"/>
                <w:szCs w:val="20"/>
              </w:rPr>
            </w:pPr>
            <w:r w:rsidRPr="00102FD4">
              <w:rPr>
                <w:b/>
                <w:sz w:val="20"/>
                <w:szCs w:val="20"/>
              </w:rPr>
              <w:t>2. A levezető elnök megválasztása</w:t>
            </w:r>
            <w:r w:rsidRPr="00754F24">
              <w:rPr>
                <w:sz w:val="20"/>
                <w:szCs w:val="20"/>
              </w:rPr>
              <w:t>:</w:t>
            </w:r>
          </w:p>
          <w:p w14:paraId="70FA02BF" w14:textId="43DA3A85" w:rsidR="007C7C18" w:rsidRPr="00754F24" w:rsidRDefault="00F94A03" w:rsidP="004A2056">
            <w:pPr>
              <w:rPr>
                <w:sz w:val="20"/>
                <w:szCs w:val="20"/>
              </w:rPr>
            </w:pPr>
            <w:r>
              <w:rPr>
                <w:sz w:val="20"/>
                <w:szCs w:val="20"/>
              </w:rPr>
              <w:t>Ted Goranson</w:t>
            </w:r>
            <w:r w:rsidR="007C7C18" w:rsidRPr="00754F24">
              <w:rPr>
                <w:sz w:val="20"/>
                <w:szCs w:val="20"/>
              </w:rPr>
              <w:t xml:space="preserve"> (USA) választott</w:t>
            </w:r>
            <w:r w:rsidR="00A62603">
              <w:rPr>
                <w:sz w:val="20"/>
                <w:szCs w:val="20"/>
              </w:rPr>
              <w:t>u</w:t>
            </w:r>
            <w:r w:rsidR="007C7C18" w:rsidRPr="00754F24">
              <w:rPr>
                <w:sz w:val="20"/>
                <w:szCs w:val="20"/>
              </w:rPr>
              <w:t>k meg</w:t>
            </w:r>
            <w:r w:rsidR="006F13DA" w:rsidRPr="00754F24">
              <w:rPr>
                <w:sz w:val="20"/>
                <w:szCs w:val="20"/>
              </w:rPr>
              <w:t xml:space="preserve"> egyhangúlag</w:t>
            </w:r>
            <w:r w:rsidR="007C7C18" w:rsidRPr="00754F24">
              <w:rPr>
                <w:sz w:val="20"/>
                <w:szCs w:val="20"/>
              </w:rPr>
              <w:t>.</w:t>
            </w:r>
          </w:p>
          <w:p w14:paraId="42485FE2" w14:textId="77777777" w:rsidR="00AD0CF1" w:rsidRPr="00754F24" w:rsidRDefault="007C7C18" w:rsidP="00AD0CF1">
            <w:pPr>
              <w:rPr>
                <w:sz w:val="20"/>
                <w:szCs w:val="20"/>
              </w:rPr>
            </w:pPr>
            <w:r w:rsidRPr="00102FD4">
              <w:rPr>
                <w:b/>
                <w:sz w:val="20"/>
                <w:szCs w:val="20"/>
              </w:rPr>
              <w:t>3. A</w:t>
            </w:r>
            <w:r w:rsidR="00B571A9" w:rsidRPr="00102FD4">
              <w:rPr>
                <w:b/>
                <w:sz w:val="20"/>
                <w:szCs w:val="20"/>
              </w:rPr>
              <w:t>z ülés</w:t>
            </w:r>
            <w:r w:rsidRPr="00102FD4">
              <w:rPr>
                <w:b/>
                <w:sz w:val="20"/>
                <w:szCs w:val="20"/>
              </w:rPr>
              <w:t xml:space="preserve"> jegyzőkönyv</w:t>
            </w:r>
            <w:r w:rsidR="00AD0CF1" w:rsidRPr="00102FD4">
              <w:rPr>
                <w:b/>
                <w:sz w:val="20"/>
                <w:szCs w:val="20"/>
              </w:rPr>
              <w:t>-vezetőjének megválasztása</w:t>
            </w:r>
            <w:r w:rsidR="00AD0CF1" w:rsidRPr="00754F24">
              <w:rPr>
                <w:sz w:val="20"/>
                <w:szCs w:val="20"/>
              </w:rPr>
              <w:t xml:space="preserve">: </w:t>
            </w:r>
            <w:proofErr w:type="spellStart"/>
            <w:r w:rsidR="00722106" w:rsidRPr="00754F24">
              <w:rPr>
                <w:sz w:val="20"/>
                <w:szCs w:val="20"/>
              </w:rPr>
              <w:t>Ioanni</w:t>
            </w:r>
            <w:r w:rsidR="00AD0CF1" w:rsidRPr="00754F24">
              <w:rPr>
                <w:sz w:val="20"/>
                <w:szCs w:val="20"/>
              </w:rPr>
              <w:t>s</w:t>
            </w:r>
            <w:proofErr w:type="spellEnd"/>
            <w:r w:rsidR="00AD0CF1" w:rsidRPr="00754F24">
              <w:rPr>
                <w:sz w:val="20"/>
                <w:szCs w:val="20"/>
              </w:rPr>
              <w:t xml:space="preserve"> </w:t>
            </w:r>
            <w:proofErr w:type="spellStart"/>
            <w:r w:rsidR="00AD0CF1" w:rsidRPr="00754F24">
              <w:rPr>
                <w:sz w:val="20"/>
                <w:szCs w:val="20"/>
              </w:rPr>
              <w:t>Vandoulakist</w:t>
            </w:r>
            <w:proofErr w:type="spellEnd"/>
            <w:r w:rsidR="00AD0CF1" w:rsidRPr="00754F24">
              <w:rPr>
                <w:sz w:val="20"/>
                <w:szCs w:val="20"/>
              </w:rPr>
              <w:t xml:space="preserve"> (Görögo</w:t>
            </w:r>
            <w:r w:rsidR="000A63E7">
              <w:rPr>
                <w:sz w:val="20"/>
                <w:szCs w:val="20"/>
              </w:rPr>
              <w:t>r</w:t>
            </w:r>
            <w:r w:rsidR="00AD0CF1" w:rsidRPr="00754F24">
              <w:rPr>
                <w:sz w:val="20"/>
                <w:szCs w:val="20"/>
              </w:rPr>
              <w:t>szág) választot</w:t>
            </w:r>
            <w:r w:rsidR="006F13DA" w:rsidRPr="00754F24">
              <w:rPr>
                <w:sz w:val="20"/>
                <w:szCs w:val="20"/>
              </w:rPr>
              <w:t>t</w:t>
            </w:r>
            <w:r w:rsidR="00A62603">
              <w:rPr>
                <w:sz w:val="20"/>
                <w:szCs w:val="20"/>
              </w:rPr>
              <w:t>u</w:t>
            </w:r>
            <w:r w:rsidR="00AD0CF1" w:rsidRPr="00754F24">
              <w:rPr>
                <w:sz w:val="20"/>
                <w:szCs w:val="20"/>
              </w:rPr>
              <w:t>k meg</w:t>
            </w:r>
            <w:r w:rsidR="006F13DA" w:rsidRPr="00754F24">
              <w:rPr>
                <w:sz w:val="20"/>
                <w:szCs w:val="20"/>
              </w:rPr>
              <w:t xml:space="preserve"> egyhangúlag.</w:t>
            </w:r>
          </w:p>
          <w:p w14:paraId="6D933CBD" w14:textId="77777777" w:rsidR="006F13DA" w:rsidRPr="00754F24" w:rsidRDefault="00DC3705" w:rsidP="00AD0CF1">
            <w:pPr>
              <w:rPr>
                <w:sz w:val="20"/>
                <w:szCs w:val="20"/>
              </w:rPr>
            </w:pPr>
            <w:r w:rsidRPr="00102FD4">
              <w:rPr>
                <w:b/>
                <w:sz w:val="20"/>
                <w:szCs w:val="20"/>
              </w:rPr>
              <w:t>4. Emlékezés George Lugosira, a Társaság</w:t>
            </w:r>
            <w:r w:rsidR="0073203B" w:rsidRPr="00102FD4">
              <w:rPr>
                <w:b/>
                <w:sz w:val="20"/>
                <w:szCs w:val="20"/>
              </w:rPr>
              <w:t xml:space="preserve"> </w:t>
            </w:r>
            <w:r w:rsidRPr="00102FD4">
              <w:rPr>
                <w:b/>
                <w:sz w:val="20"/>
                <w:szCs w:val="20"/>
              </w:rPr>
              <w:t>testvér</w:t>
            </w:r>
            <w:r w:rsidR="0073203B" w:rsidRPr="00102FD4">
              <w:rPr>
                <w:b/>
                <w:sz w:val="20"/>
                <w:szCs w:val="20"/>
              </w:rPr>
              <w:t>-</w:t>
            </w:r>
            <w:r w:rsidRPr="00102FD4">
              <w:rPr>
                <w:b/>
                <w:sz w:val="20"/>
                <w:szCs w:val="20"/>
              </w:rPr>
              <w:t>szervezete első elnökére</w:t>
            </w:r>
            <w:r w:rsidRPr="00754F24">
              <w:rPr>
                <w:sz w:val="20"/>
                <w:szCs w:val="20"/>
              </w:rPr>
              <w:t>:</w:t>
            </w:r>
          </w:p>
          <w:p w14:paraId="448DFE1E" w14:textId="77777777" w:rsidR="001E3C95" w:rsidRPr="00754F24" w:rsidRDefault="00DC3705" w:rsidP="00AD0CF1">
            <w:pPr>
              <w:rPr>
                <w:sz w:val="20"/>
                <w:szCs w:val="20"/>
              </w:rPr>
            </w:pPr>
            <w:r w:rsidRPr="00754F24">
              <w:rPr>
                <w:sz w:val="20"/>
                <w:szCs w:val="20"/>
              </w:rPr>
              <w:t>Ge</w:t>
            </w:r>
            <w:r w:rsidR="0073203B" w:rsidRPr="00754F24">
              <w:rPr>
                <w:sz w:val="20"/>
                <w:szCs w:val="20"/>
              </w:rPr>
              <w:t>orge Lugosi nem sokkal a kongresszus előtt hunyt el. A Közgyűlés egy perces néma felállással emlékezett rá.</w:t>
            </w:r>
          </w:p>
          <w:p w14:paraId="165AAEA0" w14:textId="77777777" w:rsidR="0073203B" w:rsidRPr="00754F24" w:rsidRDefault="0073203B" w:rsidP="00AD0CF1">
            <w:pPr>
              <w:rPr>
                <w:sz w:val="20"/>
                <w:szCs w:val="20"/>
              </w:rPr>
            </w:pPr>
            <w:r w:rsidRPr="00102FD4">
              <w:rPr>
                <w:b/>
                <w:sz w:val="20"/>
                <w:szCs w:val="20"/>
              </w:rPr>
              <w:t>5</w:t>
            </w:r>
            <w:r w:rsidR="001E3C95" w:rsidRPr="00102FD4">
              <w:rPr>
                <w:b/>
                <w:sz w:val="20"/>
                <w:szCs w:val="20"/>
              </w:rPr>
              <w:t>. Az Elnök beszámolója</w:t>
            </w:r>
            <w:r w:rsidR="001E3C95" w:rsidRPr="00754F24">
              <w:rPr>
                <w:sz w:val="20"/>
                <w:szCs w:val="20"/>
              </w:rPr>
              <w:t>:</w:t>
            </w:r>
          </w:p>
          <w:p w14:paraId="2FE9EEEB" w14:textId="77777777" w:rsidR="00754F24" w:rsidRPr="00754F24" w:rsidRDefault="00C21A98" w:rsidP="00AD0CF1">
            <w:pPr>
              <w:rPr>
                <w:sz w:val="20"/>
                <w:szCs w:val="20"/>
              </w:rPr>
            </w:pPr>
            <w:r w:rsidRPr="00754F24">
              <w:rPr>
                <w:sz w:val="20"/>
                <w:szCs w:val="20"/>
              </w:rPr>
              <w:t xml:space="preserve">A legutóbbi ciklus fejleményeit foglalta össze. </w:t>
            </w:r>
            <w:r w:rsidR="0073203B" w:rsidRPr="00754F24">
              <w:rPr>
                <w:sz w:val="20"/>
                <w:szCs w:val="20"/>
              </w:rPr>
              <w:t>Eredetileg a 2016-os</w:t>
            </w:r>
            <w:r w:rsidRPr="00754F24">
              <w:rPr>
                <w:sz w:val="20"/>
                <w:szCs w:val="20"/>
              </w:rPr>
              <w:t xml:space="preserve"> </w:t>
            </w:r>
            <w:r w:rsidR="00A76AC6">
              <w:rPr>
                <w:sz w:val="20"/>
                <w:szCs w:val="20"/>
              </w:rPr>
              <w:t xml:space="preserve">kongresszus </w:t>
            </w:r>
            <w:r w:rsidRPr="00754F24">
              <w:rPr>
                <w:sz w:val="20"/>
                <w:szCs w:val="20"/>
              </w:rPr>
              <w:t>Kíná</w:t>
            </w:r>
            <w:r w:rsidR="0073203B" w:rsidRPr="00754F24">
              <w:rPr>
                <w:sz w:val="20"/>
                <w:szCs w:val="20"/>
              </w:rPr>
              <w:t>ban lett volna, de a házi</w:t>
            </w:r>
            <w:r w:rsidR="001E3C95" w:rsidRPr="00754F24">
              <w:rPr>
                <w:sz w:val="20"/>
                <w:szCs w:val="20"/>
              </w:rPr>
              <w:t>-</w:t>
            </w:r>
            <w:r w:rsidR="0073203B" w:rsidRPr="00754F24">
              <w:rPr>
                <w:sz w:val="20"/>
                <w:szCs w:val="20"/>
              </w:rPr>
              <w:t>gazda egyetemnek nehézségei voltak (új vezetőség</w:t>
            </w:r>
            <w:r w:rsidR="006A5A71">
              <w:rPr>
                <w:sz w:val="20"/>
                <w:szCs w:val="20"/>
              </w:rPr>
              <w:t xml:space="preserve"> jött</w:t>
            </w:r>
            <w:r w:rsidR="0073203B" w:rsidRPr="00754F24">
              <w:rPr>
                <w:sz w:val="20"/>
                <w:szCs w:val="20"/>
              </w:rPr>
              <w:t xml:space="preserve">). Külön köszönet </w:t>
            </w:r>
            <w:proofErr w:type="spellStart"/>
            <w:r w:rsidR="0073203B" w:rsidRPr="00754F24">
              <w:rPr>
                <w:sz w:val="20"/>
                <w:szCs w:val="20"/>
              </w:rPr>
              <w:t>Lynn</w:t>
            </w:r>
            <w:proofErr w:type="spellEnd"/>
            <w:r w:rsidR="0073203B" w:rsidRPr="00754F24">
              <w:rPr>
                <w:sz w:val="20"/>
                <w:szCs w:val="20"/>
              </w:rPr>
              <w:t xml:space="preserve"> Arnoldnak (Ausztrália)</w:t>
            </w:r>
            <w:r w:rsidR="00502F84" w:rsidRPr="00754F24">
              <w:rPr>
                <w:sz w:val="20"/>
                <w:szCs w:val="20"/>
              </w:rPr>
              <w:t xml:space="preserve"> és a kollégáinak a kongress</w:t>
            </w:r>
            <w:r w:rsidR="006A5A71">
              <w:rPr>
                <w:sz w:val="20"/>
                <w:szCs w:val="20"/>
              </w:rPr>
              <w:t>zus megszervezéséért rövid idő alatt</w:t>
            </w:r>
            <w:r w:rsidR="00A76AC6">
              <w:rPr>
                <w:sz w:val="20"/>
                <w:szCs w:val="20"/>
              </w:rPr>
              <w:t xml:space="preserve"> </w:t>
            </w:r>
            <w:r w:rsidR="00754F24">
              <w:rPr>
                <w:sz w:val="20"/>
                <w:szCs w:val="20"/>
              </w:rPr>
              <w:t>A beszámolót egyhangúlag elfogadták.</w:t>
            </w:r>
          </w:p>
          <w:p w14:paraId="3C7F6917" w14:textId="77777777" w:rsidR="0073203B" w:rsidRPr="00754F24" w:rsidRDefault="00502F84" w:rsidP="00AD0CF1">
            <w:pPr>
              <w:rPr>
                <w:sz w:val="20"/>
                <w:szCs w:val="20"/>
              </w:rPr>
            </w:pPr>
            <w:r w:rsidRPr="00102FD4">
              <w:rPr>
                <w:b/>
                <w:sz w:val="20"/>
                <w:szCs w:val="20"/>
              </w:rPr>
              <w:t>6. A Pén</w:t>
            </w:r>
            <w:r w:rsidR="00B538C2" w:rsidRPr="00102FD4">
              <w:rPr>
                <w:b/>
                <w:sz w:val="20"/>
                <w:szCs w:val="20"/>
              </w:rPr>
              <w:t>z</w:t>
            </w:r>
            <w:r w:rsidRPr="00102FD4">
              <w:rPr>
                <w:b/>
                <w:sz w:val="20"/>
                <w:szCs w:val="20"/>
              </w:rPr>
              <w:t xml:space="preserve">táros </w:t>
            </w:r>
            <w:r w:rsidR="001E3C95" w:rsidRPr="00102FD4">
              <w:rPr>
                <w:b/>
                <w:sz w:val="20"/>
                <w:szCs w:val="20"/>
              </w:rPr>
              <w:t>beszámolója</w:t>
            </w:r>
            <w:r w:rsidR="001E3C95" w:rsidRPr="00754F24">
              <w:rPr>
                <w:sz w:val="20"/>
                <w:szCs w:val="20"/>
              </w:rPr>
              <w:t>:</w:t>
            </w:r>
          </w:p>
          <w:p w14:paraId="7EEF6846" w14:textId="77777777" w:rsidR="006A5A71" w:rsidRDefault="009110F4" w:rsidP="00AD0CF1">
            <w:pPr>
              <w:rPr>
                <w:b/>
                <w:sz w:val="20"/>
                <w:szCs w:val="20"/>
              </w:rPr>
            </w:pPr>
            <w:r w:rsidRPr="00754F24">
              <w:rPr>
                <w:sz w:val="20"/>
                <w:szCs w:val="20"/>
              </w:rPr>
              <w:t>A jelentést korábban közzétették a Társaság honlapján és a levezető elnök kivetítette</w:t>
            </w:r>
            <w:r w:rsidR="00530FB3">
              <w:rPr>
                <w:sz w:val="20"/>
                <w:szCs w:val="20"/>
              </w:rPr>
              <w:t xml:space="preserve"> ezt</w:t>
            </w:r>
            <w:r w:rsidR="006A5A71">
              <w:rPr>
                <w:sz w:val="20"/>
                <w:szCs w:val="20"/>
              </w:rPr>
              <w:t>. Nem merültek fel</w:t>
            </w:r>
            <w:r w:rsidRPr="00754F24">
              <w:rPr>
                <w:sz w:val="20"/>
                <w:szCs w:val="20"/>
              </w:rPr>
              <w:t xml:space="preserve"> </w:t>
            </w:r>
            <w:r w:rsidR="006A5A71">
              <w:rPr>
                <w:sz w:val="20"/>
                <w:szCs w:val="20"/>
              </w:rPr>
              <w:t xml:space="preserve">további </w:t>
            </w:r>
            <w:r w:rsidRPr="00754F24">
              <w:rPr>
                <w:sz w:val="20"/>
                <w:szCs w:val="20"/>
              </w:rPr>
              <w:t>kérdés</w:t>
            </w:r>
            <w:r w:rsidR="006A5A71">
              <w:rPr>
                <w:sz w:val="20"/>
                <w:szCs w:val="20"/>
              </w:rPr>
              <w:t xml:space="preserve">ek; </w:t>
            </w:r>
            <w:r w:rsidR="00B91F36" w:rsidRPr="00754F24">
              <w:rPr>
                <w:sz w:val="20"/>
                <w:szCs w:val="20"/>
              </w:rPr>
              <w:t>a jelentés</w:t>
            </w:r>
            <w:r w:rsidR="000112D7">
              <w:rPr>
                <w:sz w:val="20"/>
                <w:szCs w:val="20"/>
              </w:rPr>
              <w:t>t</w:t>
            </w:r>
            <w:r w:rsidR="000A63E7">
              <w:rPr>
                <w:sz w:val="20"/>
                <w:szCs w:val="20"/>
              </w:rPr>
              <w:t xml:space="preserve"> minden résztvevő</w:t>
            </w:r>
            <w:r w:rsidR="00B91F36" w:rsidRPr="00754F24">
              <w:rPr>
                <w:sz w:val="20"/>
                <w:szCs w:val="20"/>
              </w:rPr>
              <w:t xml:space="preserve"> elfogadta.</w:t>
            </w:r>
          </w:p>
          <w:p w14:paraId="41804C3A" w14:textId="77777777" w:rsidR="00502F84" w:rsidRPr="00754F24" w:rsidRDefault="00B91F36" w:rsidP="00AD0CF1">
            <w:pPr>
              <w:rPr>
                <w:sz w:val="20"/>
                <w:szCs w:val="20"/>
              </w:rPr>
            </w:pPr>
            <w:r w:rsidRPr="00102FD4">
              <w:rPr>
                <w:b/>
                <w:sz w:val="20"/>
                <w:szCs w:val="20"/>
              </w:rPr>
              <w:t>A Felügye</w:t>
            </w:r>
            <w:r w:rsidR="001E3C95" w:rsidRPr="00102FD4">
              <w:rPr>
                <w:b/>
                <w:sz w:val="20"/>
                <w:szCs w:val="20"/>
              </w:rPr>
              <w:t>lő Bizottság Elnökének beszámolója</w:t>
            </w:r>
            <w:r w:rsidRPr="00754F24">
              <w:rPr>
                <w:sz w:val="20"/>
                <w:szCs w:val="20"/>
              </w:rPr>
              <w:t>:</w:t>
            </w:r>
          </w:p>
          <w:p w14:paraId="71F91E37" w14:textId="77777777" w:rsidR="00B91F36" w:rsidRPr="003677EA" w:rsidRDefault="00F836B9" w:rsidP="00AD0CF1">
            <w:pPr>
              <w:rPr>
                <w:color w:val="002060"/>
                <w:sz w:val="20"/>
                <w:szCs w:val="20"/>
              </w:rPr>
            </w:pPr>
            <w:r w:rsidRPr="003677EA">
              <w:rPr>
                <w:color w:val="002060"/>
                <w:sz w:val="20"/>
                <w:szCs w:val="20"/>
              </w:rPr>
              <w:t>A website-</w:t>
            </w:r>
            <w:proofErr w:type="spellStart"/>
            <w:r w:rsidRPr="003677EA">
              <w:rPr>
                <w:color w:val="002060"/>
                <w:sz w:val="20"/>
                <w:szCs w:val="20"/>
              </w:rPr>
              <w:t>ot</w:t>
            </w:r>
            <w:proofErr w:type="spellEnd"/>
            <w:r w:rsidRPr="003677EA">
              <w:rPr>
                <w:color w:val="002060"/>
                <w:sz w:val="20"/>
                <w:szCs w:val="20"/>
              </w:rPr>
              <w:t xml:space="preserve"> frissítettük, hogy megkönnyítsük</w:t>
            </w:r>
            <w:r w:rsidR="007C32E3" w:rsidRPr="003677EA">
              <w:rPr>
                <w:color w:val="002060"/>
                <w:sz w:val="20"/>
                <w:szCs w:val="20"/>
              </w:rPr>
              <w:t xml:space="preserve"> a kezelés</w:t>
            </w:r>
            <w:r w:rsidRPr="003677EA">
              <w:rPr>
                <w:color w:val="002060"/>
                <w:sz w:val="20"/>
                <w:szCs w:val="20"/>
              </w:rPr>
              <w:t>é</w:t>
            </w:r>
            <w:r w:rsidR="007C32E3" w:rsidRPr="003677EA">
              <w:rPr>
                <w:color w:val="002060"/>
                <w:sz w:val="20"/>
                <w:szCs w:val="20"/>
              </w:rPr>
              <w:t>t és késze</w:t>
            </w:r>
            <w:r w:rsidRPr="003677EA">
              <w:rPr>
                <w:color w:val="002060"/>
                <w:sz w:val="20"/>
                <w:szCs w:val="20"/>
              </w:rPr>
              <w:t>n áll a jövőben történő fejlesztésre</w:t>
            </w:r>
            <w:r w:rsidR="007C32E3" w:rsidRPr="003677EA">
              <w:rPr>
                <w:color w:val="002060"/>
                <w:sz w:val="20"/>
                <w:szCs w:val="20"/>
              </w:rPr>
              <w:t>. A tiszt</w:t>
            </w:r>
            <w:r w:rsidRPr="003677EA">
              <w:rPr>
                <w:color w:val="002060"/>
                <w:sz w:val="20"/>
                <w:szCs w:val="20"/>
              </w:rPr>
              <w:t>ség</w:t>
            </w:r>
            <w:r w:rsidR="007C32E3" w:rsidRPr="003677EA">
              <w:rPr>
                <w:color w:val="002060"/>
                <w:sz w:val="20"/>
                <w:szCs w:val="20"/>
              </w:rPr>
              <w:t xml:space="preserve">viselők rendelkeznek a jelszavakkal, stb. Néhány döntés született a Kongresszusok között, </w:t>
            </w:r>
            <w:r w:rsidR="003677EA" w:rsidRPr="003677EA">
              <w:rPr>
                <w:color w:val="002060"/>
                <w:sz w:val="20"/>
                <w:szCs w:val="20"/>
              </w:rPr>
              <w:t xml:space="preserve">de </w:t>
            </w:r>
            <w:r w:rsidR="007C32E3" w:rsidRPr="003677EA">
              <w:rPr>
                <w:color w:val="002060"/>
                <w:sz w:val="20"/>
                <w:szCs w:val="20"/>
              </w:rPr>
              <w:t>a</w:t>
            </w:r>
            <w:r w:rsidR="003677EA" w:rsidRPr="003677EA">
              <w:rPr>
                <w:color w:val="002060"/>
                <w:sz w:val="20"/>
                <w:szCs w:val="20"/>
              </w:rPr>
              <w:t xml:space="preserve"> főbb kérdéseknél a tagság többsége kell döntsön.</w:t>
            </w:r>
          </w:p>
          <w:p w14:paraId="7D091951" w14:textId="77777777" w:rsidR="00754F24" w:rsidRPr="00754F24" w:rsidRDefault="00754F24" w:rsidP="00AD0CF1">
            <w:pPr>
              <w:rPr>
                <w:sz w:val="20"/>
                <w:szCs w:val="20"/>
              </w:rPr>
            </w:pPr>
            <w:r>
              <w:rPr>
                <w:sz w:val="20"/>
                <w:szCs w:val="20"/>
              </w:rPr>
              <w:t>A beszámolót egyhangúlag elfogadták.</w:t>
            </w:r>
          </w:p>
          <w:p w14:paraId="611D23A5" w14:textId="77777777" w:rsidR="00B91F36" w:rsidRPr="00754F24" w:rsidRDefault="00B91F36" w:rsidP="00AD0CF1">
            <w:pPr>
              <w:rPr>
                <w:sz w:val="20"/>
                <w:szCs w:val="20"/>
              </w:rPr>
            </w:pPr>
            <w:r w:rsidRPr="00754F24">
              <w:rPr>
                <w:b/>
                <w:sz w:val="20"/>
                <w:szCs w:val="20"/>
              </w:rPr>
              <w:t>7. A következő kongresszus</w:t>
            </w:r>
            <w:r w:rsidR="00B305CF">
              <w:rPr>
                <w:b/>
                <w:sz w:val="20"/>
                <w:szCs w:val="20"/>
              </w:rPr>
              <w:t>i</w:t>
            </w:r>
            <w:r w:rsidRPr="00754F24">
              <w:rPr>
                <w:b/>
                <w:sz w:val="20"/>
                <w:szCs w:val="20"/>
              </w:rPr>
              <w:t xml:space="preserve"> helyszín</w:t>
            </w:r>
            <w:r w:rsidR="00B305CF">
              <w:rPr>
                <w:b/>
                <w:sz w:val="20"/>
                <w:szCs w:val="20"/>
              </w:rPr>
              <w:t xml:space="preserve"> </w:t>
            </w:r>
            <w:r w:rsidRPr="00754F24">
              <w:rPr>
                <w:b/>
                <w:sz w:val="20"/>
                <w:szCs w:val="20"/>
              </w:rPr>
              <w:t>kiválasztása (2019)</w:t>
            </w:r>
            <w:r w:rsidRPr="00754F24">
              <w:rPr>
                <w:sz w:val="20"/>
                <w:szCs w:val="20"/>
              </w:rPr>
              <w:t xml:space="preserve">: Több javaslat volt; a végső </w:t>
            </w:r>
            <w:r w:rsidR="00B305CF">
              <w:rPr>
                <w:sz w:val="20"/>
                <w:szCs w:val="20"/>
              </w:rPr>
              <w:t>m</w:t>
            </w:r>
            <w:r w:rsidRPr="00754F24">
              <w:rPr>
                <w:sz w:val="20"/>
                <w:szCs w:val="20"/>
              </w:rPr>
              <w:t>egállapodás az volt, hogy ké</w:t>
            </w:r>
            <w:r w:rsidR="00754F24" w:rsidRPr="00754F24">
              <w:rPr>
                <w:sz w:val="20"/>
                <w:szCs w:val="20"/>
              </w:rPr>
              <w:t>sőbb hoz</w:t>
            </w:r>
            <w:r w:rsidRPr="00754F24">
              <w:rPr>
                <w:sz w:val="20"/>
                <w:szCs w:val="20"/>
              </w:rPr>
              <w:t xml:space="preserve"> döntést</w:t>
            </w:r>
            <w:r w:rsidR="00754F24" w:rsidRPr="00754F24">
              <w:rPr>
                <w:sz w:val="20"/>
                <w:szCs w:val="20"/>
              </w:rPr>
              <w:t xml:space="preserve"> a Testület</w:t>
            </w:r>
            <w:r w:rsidRPr="00754F24">
              <w:rPr>
                <w:sz w:val="20"/>
                <w:szCs w:val="20"/>
              </w:rPr>
              <w:t>.</w:t>
            </w:r>
          </w:p>
          <w:p w14:paraId="35ED6E72" w14:textId="77777777" w:rsidR="00B91F36" w:rsidRPr="00754F24" w:rsidRDefault="00B91F36" w:rsidP="00AD0CF1">
            <w:pPr>
              <w:rPr>
                <w:sz w:val="20"/>
                <w:szCs w:val="20"/>
              </w:rPr>
            </w:pPr>
            <w:r w:rsidRPr="00102FD4">
              <w:rPr>
                <w:b/>
                <w:sz w:val="20"/>
                <w:szCs w:val="20"/>
              </w:rPr>
              <w:lastRenderedPageBreak/>
              <w:t>8. Szervezeti kérdések, a testvér-szervezettel való kapcsolat</w:t>
            </w:r>
            <w:r w:rsidRPr="00754F24">
              <w:rPr>
                <w:sz w:val="20"/>
                <w:szCs w:val="20"/>
              </w:rPr>
              <w:t>:</w:t>
            </w:r>
          </w:p>
          <w:p w14:paraId="70B2EEC4" w14:textId="77777777" w:rsidR="00C52E2C" w:rsidRPr="00754F24" w:rsidRDefault="00C52E2C" w:rsidP="00AD0CF1">
            <w:pPr>
              <w:rPr>
                <w:sz w:val="20"/>
                <w:szCs w:val="20"/>
              </w:rPr>
            </w:pPr>
            <w:r w:rsidRPr="00754F24">
              <w:rPr>
                <w:sz w:val="20"/>
                <w:szCs w:val="20"/>
              </w:rPr>
              <w:t>A következő személyeket jelölték Testületi (Választmányi) tagságra:</w:t>
            </w:r>
          </w:p>
          <w:p w14:paraId="1B7ECFDD" w14:textId="77777777" w:rsidR="00C52E2C" w:rsidRPr="00754F24" w:rsidRDefault="00C52E2C" w:rsidP="00C52E2C">
            <w:pPr>
              <w:pStyle w:val="NormalWeb"/>
              <w:spacing w:before="0" w:beforeAutospacing="0" w:after="0" w:afterAutospacing="0"/>
              <w:rPr>
                <w:sz w:val="20"/>
                <w:szCs w:val="20"/>
              </w:rPr>
            </w:pPr>
            <w:r w:rsidRPr="00754F24">
              <w:rPr>
                <w:i/>
                <w:sz w:val="20"/>
                <w:szCs w:val="20"/>
              </w:rPr>
              <w:t>Ügyintéző Testület</w:t>
            </w:r>
            <w:r w:rsidRPr="00754F24">
              <w:rPr>
                <w:sz w:val="20"/>
                <w:szCs w:val="20"/>
              </w:rPr>
              <w:t>: Nagy</w:t>
            </w:r>
            <w:r w:rsidR="001550E9">
              <w:rPr>
                <w:sz w:val="20"/>
                <w:szCs w:val="20"/>
              </w:rPr>
              <w:t xml:space="preserve"> </w:t>
            </w:r>
            <w:r w:rsidRPr="00754F24">
              <w:rPr>
                <w:sz w:val="20"/>
                <w:szCs w:val="20"/>
              </w:rPr>
              <w:t xml:space="preserve">Dénes (Elnök, Ausztrália / Magyarország), </w:t>
            </w:r>
            <w:proofErr w:type="spellStart"/>
            <w:r w:rsidRPr="00754F24">
              <w:rPr>
                <w:sz w:val="20"/>
                <w:szCs w:val="20"/>
              </w:rPr>
              <w:t>Alireza</w:t>
            </w:r>
            <w:proofErr w:type="spellEnd"/>
            <w:r w:rsidRPr="00754F24">
              <w:rPr>
                <w:sz w:val="20"/>
                <w:szCs w:val="20"/>
              </w:rPr>
              <w:t xml:space="preserve"> </w:t>
            </w:r>
            <w:proofErr w:type="spellStart"/>
            <w:r w:rsidRPr="00754F24">
              <w:rPr>
                <w:sz w:val="20"/>
                <w:szCs w:val="20"/>
              </w:rPr>
              <w:t>Behnejad</w:t>
            </w:r>
            <w:proofErr w:type="spellEnd"/>
            <w:r w:rsidRPr="00754F24">
              <w:rPr>
                <w:sz w:val="20"/>
                <w:szCs w:val="20"/>
              </w:rPr>
              <w:t xml:space="preserve"> (Titkár, Anglia / Irán), </w:t>
            </w:r>
            <w:proofErr w:type="spellStart"/>
            <w:r w:rsidRPr="00754F24">
              <w:rPr>
                <w:sz w:val="20"/>
                <w:szCs w:val="20"/>
              </w:rPr>
              <w:t>Ioannis</w:t>
            </w:r>
            <w:proofErr w:type="spellEnd"/>
            <w:r w:rsidRPr="00754F24">
              <w:rPr>
                <w:sz w:val="20"/>
                <w:szCs w:val="20"/>
              </w:rPr>
              <w:t xml:space="preserve"> </w:t>
            </w:r>
            <w:proofErr w:type="spellStart"/>
            <w:r w:rsidRPr="00754F24">
              <w:rPr>
                <w:sz w:val="20"/>
                <w:szCs w:val="20"/>
              </w:rPr>
              <w:t>Vandoulakis</w:t>
            </w:r>
            <w:proofErr w:type="spellEnd"/>
            <w:r w:rsidRPr="00754F24">
              <w:rPr>
                <w:sz w:val="20"/>
                <w:szCs w:val="20"/>
              </w:rPr>
              <w:t xml:space="preserve"> (</w:t>
            </w:r>
            <w:r w:rsidR="005F391E">
              <w:rPr>
                <w:sz w:val="20"/>
                <w:szCs w:val="20"/>
              </w:rPr>
              <w:t xml:space="preserve">Pénztáros, </w:t>
            </w:r>
            <w:r w:rsidR="001550E9">
              <w:rPr>
                <w:sz w:val="20"/>
                <w:szCs w:val="20"/>
              </w:rPr>
              <w:t>Görögország</w:t>
            </w:r>
            <w:r w:rsidRPr="00754F24">
              <w:rPr>
                <w:sz w:val="20"/>
                <w:szCs w:val="20"/>
              </w:rPr>
              <w:t xml:space="preserve">), </w:t>
            </w:r>
            <w:proofErr w:type="spellStart"/>
            <w:r w:rsidRPr="00754F24">
              <w:rPr>
                <w:sz w:val="20"/>
                <w:szCs w:val="20"/>
              </w:rPr>
              <w:t>Gyarmathy</w:t>
            </w:r>
            <w:proofErr w:type="spellEnd"/>
            <w:r w:rsidRPr="00754F24">
              <w:rPr>
                <w:sz w:val="20"/>
                <w:szCs w:val="20"/>
              </w:rPr>
              <w:t xml:space="preserve"> </w:t>
            </w:r>
            <w:r w:rsidR="001550E9" w:rsidRPr="00754F24">
              <w:rPr>
                <w:sz w:val="20"/>
                <w:szCs w:val="20"/>
              </w:rPr>
              <w:t xml:space="preserve">Éva </w:t>
            </w:r>
            <w:r w:rsidR="005F391E">
              <w:rPr>
                <w:sz w:val="20"/>
                <w:szCs w:val="20"/>
              </w:rPr>
              <w:t>(Magyarország</w:t>
            </w:r>
            <w:r w:rsidRPr="00754F24">
              <w:rPr>
                <w:sz w:val="20"/>
                <w:szCs w:val="20"/>
              </w:rPr>
              <w:t>).</w:t>
            </w:r>
          </w:p>
          <w:p w14:paraId="6AF91219" w14:textId="4614A3E8" w:rsidR="00C52E2C" w:rsidRPr="00754F24" w:rsidRDefault="00AF4134" w:rsidP="00C52E2C">
            <w:pPr>
              <w:pStyle w:val="NormalWeb"/>
              <w:spacing w:before="0" w:beforeAutospacing="0" w:after="0" w:afterAutospacing="0"/>
              <w:rPr>
                <w:sz w:val="20"/>
                <w:szCs w:val="20"/>
              </w:rPr>
            </w:pPr>
            <w:r w:rsidRPr="00754F24">
              <w:rPr>
                <w:i/>
                <w:sz w:val="20"/>
                <w:szCs w:val="20"/>
              </w:rPr>
              <w:t>Felügyelő Bizottság</w:t>
            </w:r>
            <w:r w:rsidR="00C52E2C" w:rsidRPr="00754F24">
              <w:rPr>
                <w:sz w:val="20"/>
                <w:szCs w:val="20"/>
              </w:rPr>
              <w:t>: Te</w:t>
            </w:r>
            <w:r w:rsidR="009E0772">
              <w:rPr>
                <w:sz w:val="20"/>
                <w:szCs w:val="20"/>
              </w:rPr>
              <w:t>d Gor</w:t>
            </w:r>
            <w:r w:rsidR="001550E9">
              <w:rPr>
                <w:sz w:val="20"/>
                <w:szCs w:val="20"/>
              </w:rPr>
              <w:t>anson (USA, Elnök</w:t>
            </w:r>
            <w:r w:rsidR="00C52E2C" w:rsidRPr="00754F24">
              <w:rPr>
                <w:sz w:val="20"/>
                <w:szCs w:val="20"/>
              </w:rPr>
              <w:t xml:space="preserve">), </w:t>
            </w:r>
            <w:r w:rsidR="003456CF" w:rsidRPr="00754F24">
              <w:rPr>
                <w:sz w:val="20"/>
                <w:szCs w:val="20"/>
              </w:rPr>
              <w:t>Paul Mezey (Kanada / Magya</w:t>
            </w:r>
            <w:r w:rsidR="001550E9">
              <w:rPr>
                <w:sz w:val="20"/>
                <w:szCs w:val="20"/>
              </w:rPr>
              <w:t>r</w:t>
            </w:r>
            <w:r w:rsidR="003456CF" w:rsidRPr="00754F24">
              <w:rPr>
                <w:sz w:val="20"/>
                <w:szCs w:val="20"/>
              </w:rPr>
              <w:t xml:space="preserve">ország). </w:t>
            </w:r>
            <w:proofErr w:type="spellStart"/>
            <w:r w:rsidR="00C52E2C" w:rsidRPr="00754F24">
              <w:rPr>
                <w:sz w:val="20"/>
                <w:szCs w:val="20"/>
              </w:rPr>
              <w:t>Yoshinori</w:t>
            </w:r>
            <w:proofErr w:type="spellEnd"/>
            <w:r w:rsidR="00C52E2C" w:rsidRPr="00754F24">
              <w:rPr>
                <w:sz w:val="20"/>
                <w:szCs w:val="20"/>
              </w:rPr>
              <w:t xml:space="preserve"> </w:t>
            </w:r>
            <w:proofErr w:type="spellStart"/>
            <w:r w:rsidR="00C52E2C" w:rsidRPr="00754F24">
              <w:rPr>
                <w:sz w:val="20"/>
                <w:szCs w:val="20"/>
              </w:rPr>
              <w:t>Teshima</w:t>
            </w:r>
            <w:proofErr w:type="spellEnd"/>
            <w:r w:rsidR="00C52E2C" w:rsidRPr="00754F24">
              <w:rPr>
                <w:sz w:val="20"/>
                <w:szCs w:val="20"/>
              </w:rPr>
              <w:t xml:space="preserve"> (Jap</w:t>
            </w:r>
            <w:r w:rsidR="003456CF" w:rsidRPr="00754F24">
              <w:rPr>
                <w:sz w:val="20"/>
                <w:szCs w:val="20"/>
              </w:rPr>
              <w:t>á</w:t>
            </w:r>
            <w:r w:rsidR="00C52E2C" w:rsidRPr="00754F24">
              <w:rPr>
                <w:sz w:val="20"/>
                <w:szCs w:val="20"/>
              </w:rPr>
              <w:t>n)</w:t>
            </w:r>
          </w:p>
          <w:p w14:paraId="7038277D" w14:textId="77777777" w:rsidR="00900255" w:rsidRPr="00754F24" w:rsidRDefault="00AF4134" w:rsidP="00C52E2C">
            <w:pPr>
              <w:pStyle w:val="NormalWeb"/>
              <w:spacing w:before="0" w:beforeAutospacing="0" w:after="0" w:afterAutospacing="0"/>
              <w:rPr>
                <w:sz w:val="20"/>
                <w:szCs w:val="20"/>
              </w:rPr>
            </w:pPr>
            <w:r w:rsidRPr="00754F24">
              <w:rPr>
                <w:i/>
                <w:sz w:val="20"/>
                <w:szCs w:val="20"/>
              </w:rPr>
              <w:t>Nemzetközi Tanácsadó Testület</w:t>
            </w:r>
            <w:r w:rsidR="00C52E2C" w:rsidRPr="00754F24">
              <w:rPr>
                <w:sz w:val="20"/>
                <w:szCs w:val="20"/>
              </w:rPr>
              <w:t xml:space="preserve">: </w:t>
            </w:r>
            <w:proofErr w:type="spellStart"/>
            <w:r w:rsidR="00C52E2C" w:rsidRPr="00754F24">
              <w:rPr>
                <w:sz w:val="20"/>
                <w:szCs w:val="20"/>
              </w:rPr>
              <w:t>Oleg</w:t>
            </w:r>
            <w:proofErr w:type="spellEnd"/>
            <w:r w:rsidR="00C52E2C" w:rsidRPr="00754F24">
              <w:rPr>
                <w:sz w:val="20"/>
                <w:szCs w:val="20"/>
              </w:rPr>
              <w:t xml:space="preserve"> </w:t>
            </w:r>
            <w:proofErr w:type="spellStart"/>
            <w:r w:rsidR="00C52E2C" w:rsidRPr="00754F24">
              <w:rPr>
                <w:sz w:val="20"/>
                <w:szCs w:val="20"/>
              </w:rPr>
              <w:t>Bodnar</w:t>
            </w:r>
            <w:proofErr w:type="spellEnd"/>
            <w:r w:rsidR="00C52E2C" w:rsidRPr="00754F24">
              <w:rPr>
                <w:sz w:val="20"/>
                <w:szCs w:val="20"/>
              </w:rPr>
              <w:t xml:space="preserve"> </w:t>
            </w:r>
            <w:r w:rsidR="003456CF" w:rsidRPr="00754F24">
              <w:rPr>
                <w:sz w:val="20"/>
                <w:szCs w:val="20"/>
              </w:rPr>
              <w:t>(Ukrajna</w:t>
            </w:r>
            <w:r w:rsidR="00C52E2C" w:rsidRPr="00754F24">
              <w:rPr>
                <w:sz w:val="20"/>
                <w:szCs w:val="20"/>
              </w:rPr>
              <w:t xml:space="preserve">), </w:t>
            </w:r>
            <w:proofErr w:type="spellStart"/>
            <w:r w:rsidR="00C52E2C" w:rsidRPr="00754F24">
              <w:rPr>
                <w:sz w:val="20"/>
                <w:szCs w:val="20"/>
              </w:rPr>
              <w:t>Beth</w:t>
            </w:r>
            <w:proofErr w:type="spellEnd"/>
            <w:r w:rsidR="00C52E2C" w:rsidRPr="00754F24">
              <w:rPr>
                <w:sz w:val="20"/>
                <w:szCs w:val="20"/>
              </w:rPr>
              <w:t xml:space="preserve"> Cardier (Aus</w:t>
            </w:r>
            <w:r w:rsidR="003456CF" w:rsidRPr="00754F24">
              <w:rPr>
                <w:sz w:val="20"/>
                <w:szCs w:val="20"/>
              </w:rPr>
              <w:t>ztrá</w:t>
            </w:r>
            <w:r w:rsidR="00C52E2C" w:rsidRPr="00754F24">
              <w:rPr>
                <w:sz w:val="20"/>
                <w:szCs w:val="20"/>
              </w:rPr>
              <w:t>lia</w:t>
            </w:r>
            <w:r w:rsidR="003456CF" w:rsidRPr="00754F24">
              <w:rPr>
                <w:sz w:val="20"/>
                <w:szCs w:val="20"/>
              </w:rPr>
              <w:t xml:space="preserve"> </w:t>
            </w:r>
            <w:r w:rsidR="00C52E2C" w:rsidRPr="00754F24">
              <w:rPr>
                <w:sz w:val="20"/>
                <w:szCs w:val="20"/>
              </w:rPr>
              <w:t>/</w:t>
            </w:r>
            <w:r w:rsidR="003456CF" w:rsidRPr="00754F24">
              <w:rPr>
                <w:sz w:val="20"/>
                <w:szCs w:val="20"/>
              </w:rPr>
              <w:t xml:space="preserve"> </w:t>
            </w:r>
            <w:r w:rsidR="005F391E">
              <w:rPr>
                <w:sz w:val="20"/>
                <w:szCs w:val="20"/>
              </w:rPr>
              <w:t xml:space="preserve">USA), </w:t>
            </w:r>
            <w:proofErr w:type="spellStart"/>
            <w:r w:rsidR="005F391E">
              <w:rPr>
                <w:sz w:val="20"/>
                <w:szCs w:val="20"/>
              </w:rPr>
              <w:t>Liu</w:t>
            </w:r>
            <w:proofErr w:type="spellEnd"/>
            <w:r w:rsidR="005F391E">
              <w:rPr>
                <w:sz w:val="20"/>
                <w:szCs w:val="20"/>
              </w:rPr>
              <w:t xml:space="preserve"> Dun</w:t>
            </w:r>
            <w:r w:rsidR="00C52E2C" w:rsidRPr="00754F24">
              <w:rPr>
                <w:sz w:val="20"/>
                <w:szCs w:val="20"/>
              </w:rPr>
              <w:t xml:space="preserve"> </w:t>
            </w:r>
            <w:r w:rsidR="003456CF" w:rsidRPr="00754F24">
              <w:rPr>
                <w:sz w:val="20"/>
                <w:szCs w:val="20"/>
              </w:rPr>
              <w:t>(Kína</w:t>
            </w:r>
            <w:r w:rsidR="00C52E2C" w:rsidRPr="00754F24">
              <w:rPr>
                <w:sz w:val="20"/>
                <w:szCs w:val="20"/>
              </w:rPr>
              <w:t xml:space="preserve">), </w:t>
            </w:r>
            <w:proofErr w:type="spellStart"/>
            <w:r w:rsidR="00C52E2C" w:rsidRPr="00754F24">
              <w:rPr>
                <w:sz w:val="20"/>
                <w:szCs w:val="20"/>
              </w:rPr>
              <w:t>Shozo</w:t>
            </w:r>
            <w:proofErr w:type="spellEnd"/>
            <w:r w:rsidR="00C52E2C" w:rsidRPr="00754F24">
              <w:rPr>
                <w:sz w:val="20"/>
                <w:szCs w:val="20"/>
              </w:rPr>
              <w:t xml:space="preserve"> </w:t>
            </w:r>
            <w:proofErr w:type="spellStart"/>
            <w:r w:rsidR="00C52E2C" w:rsidRPr="00754F24">
              <w:rPr>
                <w:sz w:val="20"/>
                <w:szCs w:val="20"/>
              </w:rPr>
              <w:t>Ishihara</w:t>
            </w:r>
            <w:proofErr w:type="spellEnd"/>
            <w:r w:rsidR="00C52E2C" w:rsidRPr="00754F24">
              <w:rPr>
                <w:sz w:val="20"/>
                <w:szCs w:val="20"/>
              </w:rPr>
              <w:t xml:space="preserve"> </w:t>
            </w:r>
            <w:r w:rsidRPr="00754F24">
              <w:rPr>
                <w:sz w:val="20"/>
                <w:szCs w:val="20"/>
              </w:rPr>
              <w:t>(Japá</w:t>
            </w:r>
            <w:r w:rsidR="00C52E2C" w:rsidRPr="00754F24">
              <w:rPr>
                <w:sz w:val="20"/>
                <w:szCs w:val="20"/>
              </w:rPr>
              <w:t xml:space="preserve">n), </w:t>
            </w:r>
            <w:proofErr w:type="spellStart"/>
            <w:r w:rsidR="00C52E2C" w:rsidRPr="00754F24">
              <w:rPr>
                <w:sz w:val="20"/>
                <w:szCs w:val="20"/>
              </w:rPr>
              <w:t>Ivgenny</w:t>
            </w:r>
            <w:proofErr w:type="spellEnd"/>
            <w:r w:rsidR="00C52E2C" w:rsidRPr="00754F24">
              <w:rPr>
                <w:sz w:val="20"/>
                <w:szCs w:val="20"/>
              </w:rPr>
              <w:t xml:space="preserve"> Katz</w:t>
            </w:r>
            <w:r w:rsidRPr="00754F24">
              <w:rPr>
                <w:sz w:val="20"/>
                <w:szCs w:val="20"/>
              </w:rPr>
              <w:t xml:space="preserve"> (Iz</w:t>
            </w:r>
            <w:r w:rsidR="00C52E2C" w:rsidRPr="00754F24">
              <w:rPr>
                <w:sz w:val="20"/>
                <w:szCs w:val="20"/>
              </w:rPr>
              <w:t xml:space="preserve">rael), </w:t>
            </w:r>
            <w:proofErr w:type="spellStart"/>
            <w:r w:rsidR="00900255" w:rsidRPr="00754F24">
              <w:rPr>
                <w:sz w:val="20"/>
                <w:szCs w:val="20"/>
              </w:rPr>
              <w:t>Patricia</w:t>
            </w:r>
            <w:proofErr w:type="spellEnd"/>
            <w:r w:rsidR="00900255" w:rsidRPr="00754F24">
              <w:rPr>
                <w:sz w:val="20"/>
                <w:szCs w:val="20"/>
              </w:rPr>
              <w:t xml:space="preserve"> </w:t>
            </w:r>
            <w:proofErr w:type="spellStart"/>
            <w:r w:rsidR="00900255" w:rsidRPr="00754F24">
              <w:rPr>
                <w:sz w:val="20"/>
                <w:szCs w:val="20"/>
              </w:rPr>
              <w:t>Mu</w:t>
            </w:r>
            <w:r w:rsidR="003677EA" w:rsidRPr="003677EA">
              <w:rPr>
                <w:sz w:val="20"/>
                <w:szCs w:val="20"/>
              </w:rPr>
              <w:t>ñ</w:t>
            </w:r>
            <w:r w:rsidR="00900255" w:rsidRPr="00754F24">
              <w:rPr>
                <w:sz w:val="20"/>
                <w:szCs w:val="20"/>
              </w:rPr>
              <w:t>oz</w:t>
            </w:r>
            <w:proofErr w:type="spellEnd"/>
            <w:r w:rsidR="00900255" w:rsidRPr="00754F24">
              <w:rPr>
                <w:sz w:val="20"/>
                <w:szCs w:val="20"/>
              </w:rPr>
              <w:t xml:space="preserve"> (Argentína, SEMA képviselő), </w:t>
            </w:r>
            <w:proofErr w:type="spellStart"/>
            <w:r w:rsidR="00C52E2C" w:rsidRPr="00754F24">
              <w:rPr>
                <w:sz w:val="20"/>
                <w:szCs w:val="20"/>
              </w:rPr>
              <w:t>Janusz</w:t>
            </w:r>
            <w:proofErr w:type="spellEnd"/>
            <w:r w:rsidR="00C52E2C" w:rsidRPr="00754F24">
              <w:rPr>
                <w:sz w:val="20"/>
                <w:szCs w:val="20"/>
              </w:rPr>
              <w:t xml:space="preserve"> </w:t>
            </w:r>
            <w:proofErr w:type="spellStart"/>
            <w:r w:rsidR="00C52E2C" w:rsidRPr="00754F24">
              <w:rPr>
                <w:sz w:val="20"/>
                <w:szCs w:val="20"/>
              </w:rPr>
              <w:t>Rebielak</w:t>
            </w:r>
            <w:proofErr w:type="spellEnd"/>
            <w:r w:rsidR="00C52E2C" w:rsidRPr="00754F24">
              <w:rPr>
                <w:sz w:val="20"/>
                <w:szCs w:val="20"/>
              </w:rPr>
              <w:t xml:space="preserve"> </w:t>
            </w:r>
            <w:r w:rsidRPr="00754F24">
              <w:rPr>
                <w:sz w:val="20"/>
                <w:szCs w:val="20"/>
              </w:rPr>
              <w:t>(Lengyelország.</w:t>
            </w:r>
            <w:r w:rsidR="00C52E2C" w:rsidRPr="00754F24">
              <w:rPr>
                <w:sz w:val="20"/>
                <w:szCs w:val="20"/>
              </w:rPr>
              <w:t xml:space="preserve">), </w:t>
            </w:r>
            <w:proofErr w:type="spellStart"/>
            <w:r w:rsidR="00C52E2C" w:rsidRPr="00754F24">
              <w:rPr>
                <w:sz w:val="20"/>
                <w:szCs w:val="20"/>
              </w:rPr>
              <w:t>Dmitr</w:t>
            </w:r>
            <w:r w:rsidRPr="00754F24">
              <w:rPr>
                <w:sz w:val="20"/>
                <w:szCs w:val="20"/>
              </w:rPr>
              <w:t>y</w:t>
            </w:r>
            <w:proofErr w:type="spellEnd"/>
            <w:r w:rsidRPr="00754F24">
              <w:rPr>
                <w:sz w:val="20"/>
                <w:szCs w:val="20"/>
              </w:rPr>
              <w:t xml:space="preserve"> </w:t>
            </w:r>
            <w:proofErr w:type="spellStart"/>
            <w:r w:rsidRPr="00754F24">
              <w:rPr>
                <w:sz w:val="20"/>
                <w:szCs w:val="20"/>
              </w:rPr>
              <w:t>Weise</w:t>
            </w:r>
            <w:proofErr w:type="spellEnd"/>
            <w:r w:rsidRPr="00754F24">
              <w:rPr>
                <w:sz w:val="20"/>
                <w:szCs w:val="20"/>
              </w:rPr>
              <w:t xml:space="preserve"> (Oroszország</w:t>
            </w:r>
            <w:r w:rsidR="00C52E2C" w:rsidRPr="00754F24">
              <w:rPr>
                <w:sz w:val="20"/>
                <w:szCs w:val="20"/>
              </w:rPr>
              <w:t>).</w:t>
            </w:r>
          </w:p>
          <w:p w14:paraId="354FE185" w14:textId="77777777" w:rsidR="00C52E2C" w:rsidRPr="00754F24" w:rsidRDefault="00900255" w:rsidP="00900255">
            <w:pPr>
              <w:pStyle w:val="NormalWeb"/>
              <w:spacing w:before="0" w:beforeAutospacing="0" w:after="0" w:afterAutospacing="0"/>
              <w:rPr>
                <w:sz w:val="20"/>
                <w:szCs w:val="20"/>
              </w:rPr>
            </w:pPr>
            <w:r w:rsidRPr="00754F24">
              <w:rPr>
                <w:i/>
                <w:sz w:val="20"/>
                <w:szCs w:val="20"/>
              </w:rPr>
              <w:t>Ausztrál Testvérszervezet Elnöke</w:t>
            </w:r>
            <w:r w:rsidRPr="00754F24">
              <w:rPr>
                <w:sz w:val="20"/>
                <w:szCs w:val="20"/>
              </w:rPr>
              <w:t xml:space="preserve">: </w:t>
            </w:r>
            <w:proofErr w:type="spellStart"/>
            <w:r w:rsidR="00C52E2C" w:rsidRPr="00754F24">
              <w:rPr>
                <w:sz w:val="20"/>
                <w:szCs w:val="20"/>
              </w:rPr>
              <w:t>Lynn</w:t>
            </w:r>
            <w:proofErr w:type="spellEnd"/>
            <w:r w:rsidR="00C52E2C" w:rsidRPr="00754F24">
              <w:rPr>
                <w:sz w:val="20"/>
                <w:szCs w:val="20"/>
              </w:rPr>
              <w:t xml:space="preserve"> Arnold</w:t>
            </w:r>
            <w:r w:rsidRPr="00754F24">
              <w:rPr>
                <w:sz w:val="20"/>
                <w:szCs w:val="20"/>
              </w:rPr>
              <w:t>.</w:t>
            </w:r>
            <w:r w:rsidR="00C52E2C" w:rsidRPr="00754F24">
              <w:rPr>
                <w:sz w:val="20"/>
                <w:szCs w:val="20"/>
              </w:rPr>
              <w:t xml:space="preserve"> </w:t>
            </w:r>
          </w:p>
          <w:p w14:paraId="548B6F93" w14:textId="77777777" w:rsidR="00900255" w:rsidRPr="00754F24" w:rsidRDefault="00900255" w:rsidP="00900255">
            <w:pPr>
              <w:pStyle w:val="NormalWeb"/>
              <w:spacing w:before="0" w:beforeAutospacing="0" w:after="0" w:afterAutospacing="0"/>
              <w:rPr>
                <w:sz w:val="20"/>
                <w:szCs w:val="20"/>
              </w:rPr>
            </w:pPr>
            <w:r w:rsidRPr="00754F24">
              <w:rPr>
                <w:sz w:val="20"/>
                <w:szCs w:val="20"/>
              </w:rPr>
              <w:t>Ez egy regisztrált szervezet Ausztráliában.</w:t>
            </w:r>
          </w:p>
          <w:p w14:paraId="04444674" w14:textId="77777777" w:rsidR="006E1621" w:rsidRPr="00754F24" w:rsidRDefault="00AB4E94" w:rsidP="00900255">
            <w:pPr>
              <w:pStyle w:val="NormalWeb"/>
              <w:spacing w:before="0" w:beforeAutospacing="0" w:after="0" w:afterAutospacing="0"/>
              <w:rPr>
                <w:sz w:val="20"/>
                <w:szCs w:val="20"/>
              </w:rPr>
            </w:pPr>
            <w:r>
              <w:rPr>
                <w:sz w:val="20"/>
                <w:szCs w:val="20"/>
              </w:rPr>
              <w:t>Minden</w:t>
            </w:r>
            <w:r w:rsidR="006E1621">
              <w:rPr>
                <w:sz w:val="20"/>
                <w:szCs w:val="20"/>
              </w:rPr>
              <w:t xml:space="preserve"> résztvevő</w:t>
            </w:r>
            <w:r w:rsidR="00900255" w:rsidRPr="00754F24">
              <w:rPr>
                <w:sz w:val="20"/>
                <w:szCs w:val="20"/>
              </w:rPr>
              <w:t xml:space="preserve"> támogatta a javaslatot.</w:t>
            </w:r>
          </w:p>
          <w:p w14:paraId="4A4F80C5" w14:textId="77777777" w:rsidR="00900255" w:rsidRPr="00754F24" w:rsidRDefault="00900255" w:rsidP="00900255">
            <w:pPr>
              <w:pStyle w:val="NormalWeb"/>
              <w:spacing w:before="0" w:beforeAutospacing="0" w:after="0" w:afterAutospacing="0"/>
              <w:rPr>
                <w:sz w:val="20"/>
                <w:szCs w:val="20"/>
              </w:rPr>
            </w:pPr>
            <w:r w:rsidRPr="001550E9">
              <w:rPr>
                <w:b/>
                <w:sz w:val="20"/>
                <w:szCs w:val="20"/>
              </w:rPr>
              <w:t>9. Évenkénti Közgyűlések és rendszeres Testületi ülések bevezetése elektronikus eszközökkel</w:t>
            </w:r>
            <w:r w:rsidRPr="00754F24">
              <w:rPr>
                <w:sz w:val="20"/>
                <w:szCs w:val="20"/>
              </w:rPr>
              <w:t>:</w:t>
            </w:r>
          </w:p>
          <w:p w14:paraId="670BDAFC" w14:textId="77777777" w:rsidR="00900255" w:rsidRPr="00754F24" w:rsidRDefault="00900255" w:rsidP="00900255">
            <w:pPr>
              <w:pStyle w:val="NormalWeb"/>
              <w:spacing w:before="0" w:beforeAutospacing="0" w:after="0" w:afterAutospacing="0"/>
              <w:rPr>
                <w:sz w:val="20"/>
                <w:szCs w:val="20"/>
              </w:rPr>
            </w:pPr>
            <w:r w:rsidRPr="00754F24">
              <w:rPr>
                <w:sz w:val="20"/>
                <w:szCs w:val="20"/>
              </w:rPr>
              <w:t xml:space="preserve">Az EU törvények megkövetelik, hogy évente </w:t>
            </w:r>
            <w:r w:rsidR="0088537E" w:rsidRPr="00754F24">
              <w:rPr>
                <w:sz w:val="20"/>
                <w:szCs w:val="20"/>
              </w:rPr>
              <w:t>tartsunk Közgyűlést, míg</w:t>
            </w:r>
            <w:r w:rsidR="00754F24" w:rsidRPr="00754F24">
              <w:rPr>
                <w:sz w:val="20"/>
                <w:szCs w:val="20"/>
              </w:rPr>
              <w:t xml:space="preserve"> </w:t>
            </w:r>
            <w:r w:rsidR="00521CE2">
              <w:rPr>
                <w:sz w:val="20"/>
                <w:szCs w:val="20"/>
              </w:rPr>
              <w:t>csak három-évenként vannak kongresszusaink.</w:t>
            </w:r>
            <w:r w:rsidR="00754F24" w:rsidRPr="00754F24">
              <w:rPr>
                <w:sz w:val="20"/>
                <w:szCs w:val="20"/>
              </w:rPr>
              <w:t xml:space="preserve"> A javaslat az, hogy módosítsuk az Alapszabály 6.1 pontja első mondatát a következő</w:t>
            </w:r>
            <w:r w:rsidR="00521CE2">
              <w:rPr>
                <w:sz w:val="20"/>
                <w:szCs w:val="20"/>
              </w:rPr>
              <w:t>-</w:t>
            </w:r>
            <w:r w:rsidR="00754F24" w:rsidRPr="00754F24">
              <w:rPr>
                <w:sz w:val="20"/>
                <w:szCs w:val="20"/>
              </w:rPr>
              <w:t>képpen (az új rész dőlt betűs):</w:t>
            </w:r>
          </w:p>
          <w:p w14:paraId="4CDCD215" w14:textId="77777777" w:rsidR="005F391E" w:rsidRDefault="00754F24" w:rsidP="00900255">
            <w:pPr>
              <w:pStyle w:val="NormalWeb"/>
              <w:spacing w:before="0" w:beforeAutospacing="0" w:after="0" w:afterAutospacing="0"/>
              <w:rPr>
                <w:sz w:val="20"/>
                <w:szCs w:val="20"/>
              </w:rPr>
            </w:pPr>
            <w:r w:rsidRPr="00754F24">
              <w:rPr>
                <w:sz w:val="20"/>
                <w:szCs w:val="20"/>
              </w:rPr>
              <w:t xml:space="preserve">„A Társaság legfelsőbb döntéshozó szerve az </w:t>
            </w:r>
            <w:r w:rsidRPr="00754F24">
              <w:rPr>
                <w:i/>
                <w:sz w:val="20"/>
                <w:szCs w:val="20"/>
              </w:rPr>
              <w:t>évenkénti</w:t>
            </w:r>
            <w:r w:rsidRPr="00754F24">
              <w:rPr>
                <w:sz w:val="20"/>
                <w:szCs w:val="20"/>
              </w:rPr>
              <w:t xml:space="preserve"> Közgyűlés, amely mindenkor a Társaság három-évenként esedékes Kongresszusai keretéb</w:t>
            </w:r>
            <w:r w:rsidR="00521CE2">
              <w:rPr>
                <w:sz w:val="20"/>
                <w:szCs w:val="20"/>
              </w:rPr>
              <w:t xml:space="preserve">en ül össze, 1989-tól kezdődően </w:t>
            </w:r>
            <w:r w:rsidRPr="00754F24">
              <w:rPr>
                <w:i/>
                <w:sz w:val="20"/>
                <w:szCs w:val="20"/>
              </w:rPr>
              <w:t>a kongresszusi év</w:t>
            </w:r>
            <w:r w:rsidR="00762996">
              <w:rPr>
                <w:i/>
                <w:sz w:val="20"/>
                <w:szCs w:val="20"/>
              </w:rPr>
              <w:t>ekben, míg telekonferencia útjá</w:t>
            </w:r>
            <w:r w:rsidR="00AB4E94">
              <w:rPr>
                <w:i/>
                <w:sz w:val="20"/>
                <w:szCs w:val="20"/>
              </w:rPr>
              <w:t>n</w:t>
            </w:r>
            <w:r w:rsidR="00762996">
              <w:rPr>
                <w:i/>
                <w:sz w:val="20"/>
                <w:szCs w:val="20"/>
              </w:rPr>
              <w:t xml:space="preserve"> (pl. Skype-</w:t>
            </w:r>
            <w:proofErr w:type="spellStart"/>
            <w:r w:rsidR="00762996">
              <w:rPr>
                <w:i/>
                <w:sz w:val="20"/>
                <w:szCs w:val="20"/>
              </w:rPr>
              <w:t>pal</w:t>
            </w:r>
            <w:proofErr w:type="spellEnd"/>
            <w:r w:rsidR="00762996">
              <w:rPr>
                <w:i/>
                <w:sz w:val="20"/>
                <w:szCs w:val="20"/>
              </w:rPr>
              <w:t>)</w:t>
            </w:r>
            <w:r w:rsidR="001550E9">
              <w:rPr>
                <w:i/>
                <w:sz w:val="20"/>
                <w:szCs w:val="20"/>
              </w:rPr>
              <w:t xml:space="preserve"> </w:t>
            </w:r>
            <w:r w:rsidR="0008598D">
              <w:rPr>
                <w:i/>
                <w:sz w:val="20"/>
                <w:szCs w:val="20"/>
              </w:rPr>
              <w:t xml:space="preserve">a </w:t>
            </w:r>
            <w:r w:rsidR="001550E9">
              <w:rPr>
                <w:i/>
                <w:sz w:val="20"/>
                <w:szCs w:val="20"/>
              </w:rPr>
              <w:t>közbülső</w:t>
            </w:r>
            <w:r w:rsidRPr="00754F24">
              <w:rPr>
                <w:i/>
                <w:sz w:val="20"/>
                <w:szCs w:val="20"/>
              </w:rPr>
              <w:t xml:space="preserve"> években</w:t>
            </w:r>
            <w:r w:rsidRPr="00754F24">
              <w:rPr>
                <w:sz w:val="20"/>
                <w:szCs w:val="20"/>
              </w:rPr>
              <w:t>.”</w:t>
            </w:r>
            <w:r w:rsidR="00401C60">
              <w:rPr>
                <w:sz w:val="20"/>
                <w:szCs w:val="20"/>
              </w:rPr>
              <w:t xml:space="preserve"> </w:t>
            </w:r>
            <w:r w:rsidR="005F391E">
              <w:rPr>
                <w:sz w:val="20"/>
                <w:szCs w:val="20"/>
              </w:rPr>
              <w:t>Rendszeres Testü</w:t>
            </w:r>
            <w:r w:rsidR="0008598D">
              <w:rPr>
                <w:sz w:val="20"/>
                <w:szCs w:val="20"/>
              </w:rPr>
              <w:t>leti Üléseket is fogunk tartani telekonferenciával.</w:t>
            </w:r>
          </w:p>
          <w:p w14:paraId="4E7455FB" w14:textId="77777777" w:rsidR="00754F24" w:rsidRDefault="00AB4E94" w:rsidP="00900255">
            <w:pPr>
              <w:pStyle w:val="NormalWeb"/>
              <w:spacing w:before="0" w:beforeAutospacing="0" w:after="0" w:afterAutospacing="0"/>
              <w:rPr>
                <w:sz w:val="20"/>
                <w:szCs w:val="20"/>
              </w:rPr>
            </w:pPr>
            <w:r>
              <w:rPr>
                <w:sz w:val="20"/>
                <w:szCs w:val="20"/>
              </w:rPr>
              <w:t>Minden résztvevő</w:t>
            </w:r>
            <w:r w:rsidRPr="00754F24">
              <w:rPr>
                <w:sz w:val="20"/>
                <w:szCs w:val="20"/>
              </w:rPr>
              <w:t xml:space="preserve"> támogatta a javaslatot.</w:t>
            </w:r>
          </w:p>
          <w:p w14:paraId="60135CAB" w14:textId="77777777" w:rsidR="001550E9" w:rsidRDefault="001550E9" w:rsidP="00900255">
            <w:pPr>
              <w:pStyle w:val="NormalWeb"/>
              <w:spacing w:before="0" w:beforeAutospacing="0" w:after="0" w:afterAutospacing="0"/>
              <w:rPr>
                <w:sz w:val="20"/>
                <w:szCs w:val="20"/>
              </w:rPr>
            </w:pPr>
            <w:r w:rsidRPr="001550E9">
              <w:rPr>
                <w:b/>
                <w:sz w:val="20"/>
                <w:szCs w:val="20"/>
              </w:rPr>
              <w:t>10. Nemzetközi kapcsolatok és együttműködési egyezmény más intézményekkel, társaságokkal és szervezetekkel</w:t>
            </w:r>
            <w:r>
              <w:rPr>
                <w:sz w:val="20"/>
                <w:szCs w:val="20"/>
              </w:rPr>
              <w:t>:</w:t>
            </w:r>
          </w:p>
          <w:p w14:paraId="61D6E7D5" w14:textId="77777777" w:rsidR="00817C51" w:rsidRDefault="00817C51" w:rsidP="00503F5D">
            <w:pPr>
              <w:pStyle w:val="NormalWeb"/>
              <w:spacing w:before="0" w:beforeAutospacing="0" w:after="0" w:afterAutospacing="0"/>
              <w:rPr>
                <w:sz w:val="20"/>
                <w:szCs w:val="20"/>
              </w:rPr>
            </w:pPr>
            <w:proofErr w:type="spellStart"/>
            <w:r w:rsidRPr="00817C51">
              <w:rPr>
                <w:sz w:val="20"/>
                <w:szCs w:val="20"/>
              </w:rPr>
              <w:t>Ioannis</w:t>
            </w:r>
            <w:proofErr w:type="spellEnd"/>
            <w:r w:rsidRPr="00817C51">
              <w:rPr>
                <w:sz w:val="20"/>
                <w:szCs w:val="20"/>
              </w:rPr>
              <w:t xml:space="preserve"> </w:t>
            </w:r>
            <w:proofErr w:type="spellStart"/>
            <w:r w:rsidRPr="00817C51">
              <w:rPr>
                <w:sz w:val="20"/>
                <w:szCs w:val="20"/>
              </w:rPr>
              <w:t>Vandoulakis</w:t>
            </w:r>
            <w:proofErr w:type="spellEnd"/>
            <w:r>
              <w:rPr>
                <w:sz w:val="20"/>
                <w:szCs w:val="20"/>
              </w:rPr>
              <w:t xml:space="preserve"> ismertetett egy javaslatot, hogy írjunk alá egy </w:t>
            </w:r>
            <w:r w:rsidR="00503F5D">
              <w:rPr>
                <w:sz w:val="20"/>
                <w:szCs w:val="20"/>
              </w:rPr>
              <w:t xml:space="preserve">együttműködési szerződést </w:t>
            </w:r>
            <w:r>
              <w:rPr>
                <w:sz w:val="20"/>
                <w:szCs w:val="20"/>
              </w:rPr>
              <w:t>az Orosz Pedag</w:t>
            </w:r>
            <w:r w:rsidR="00503F5D">
              <w:rPr>
                <w:sz w:val="20"/>
                <w:szCs w:val="20"/>
              </w:rPr>
              <w:t>óg</w:t>
            </w:r>
            <w:r>
              <w:rPr>
                <w:sz w:val="20"/>
                <w:szCs w:val="20"/>
              </w:rPr>
              <w:t>iai Ak</w:t>
            </w:r>
            <w:r w:rsidR="00503F5D">
              <w:rPr>
                <w:sz w:val="20"/>
                <w:szCs w:val="20"/>
              </w:rPr>
              <w:t>adémiával. Némi vita után, a Te</w:t>
            </w:r>
            <w:r>
              <w:rPr>
                <w:sz w:val="20"/>
                <w:szCs w:val="20"/>
              </w:rPr>
              <w:t>s</w:t>
            </w:r>
            <w:r w:rsidR="00503F5D">
              <w:rPr>
                <w:sz w:val="20"/>
                <w:szCs w:val="20"/>
              </w:rPr>
              <w:t>t</w:t>
            </w:r>
            <w:r>
              <w:rPr>
                <w:sz w:val="20"/>
                <w:szCs w:val="20"/>
              </w:rPr>
              <w:t xml:space="preserve">ületet felhatalmazták, hogy </w:t>
            </w:r>
            <w:r w:rsidR="00503F5D">
              <w:rPr>
                <w:sz w:val="20"/>
                <w:szCs w:val="20"/>
              </w:rPr>
              <w:t>ezt megtegye.</w:t>
            </w:r>
          </w:p>
          <w:p w14:paraId="0C88BCCF" w14:textId="77777777" w:rsidR="00503F5D" w:rsidRDefault="00503F5D" w:rsidP="00503F5D">
            <w:pPr>
              <w:pStyle w:val="NormalWeb"/>
              <w:spacing w:before="0" w:beforeAutospacing="0" w:after="0" w:afterAutospacing="0"/>
              <w:rPr>
                <w:b/>
                <w:sz w:val="20"/>
                <w:szCs w:val="20"/>
              </w:rPr>
            </w:pPr>
            <w:r w:rsidRPr="00CB482B">
              <w:rPr>
                <w:b/>
                <w:sz w:val="20"/>
                <w:szCs w:val="20"/>
              </w:rPr>
              <w:t>11. Más javaslatok</w:t>
            </w:r>
          </w:p>
          <w:p w14:paraId="74C01049" w14:textId="77777777" w:rsidR="00CB482B" w:rsidRDefault="00CB482B" w:rsidP="00CB482B">
            <w:pPr>
              <w:pStyle w:val="NormalWeb"/>
              <w:spacing w:before="0" w:beforeAutospacing="0" w:after="0" w:afterAutospacing="0"/>
              <w:rPr>
                <w:sz w:val="20"/>
                <w:szCs w:val="20"/>
              </w:rPr>
            </w:pPr>
            <w:r>
              <w:rPr>
                <w:sz w:val="20"/>
                <w:szCs w:val="20"/>
              </w:rPr>
              <w:t>Javasolták, hogy használjuk a SIS-t a Társaság nevének egy alternatív rövidítésére, valamint bővítsük ezzel az Alapszabály 1. pontját.</w:t>
            </w:r>
          </w:p>
          <w:p w14:paraId="073DBE7A" w14:textId="77777777" w:rsidR="00CB482B" w:rsidRPr="00CB482B" w:rsidRDefault="00CB482B" w:rsidP="00CB482B">
            <w:pPr>
              <w:pStyle w:val="NormalWeb"/>
              <w:spacing w:before="0" w:beforeAutospacing="0" w:after="0" w:afterAutospacing="0"/>
              <w:rPr>
                <w:sz w:val="20"/>
                <w:szCs w:val="20"/>
              </w:rPr>
            </w:pPr>
            <w:r>
              <w:rPr>
                <w:sz w:val="20"/>
                <w:szCs w:val="20"/>
              </w:rPr>
              <w:t>A javaslatot egyhangúlag elfogadták.</w:t>
            </w:r>
          </w:p>
        </w:tc>
      </w:tr>
    </w:tbl>
    <w:p w14:paraId="1762EA48" w14:textId="77777777" w:rsidR="009B6233" w:rsidRPr="001E3C95" w:rsidRDefault="009B6233">
      <w:pPr>
        <w:rPr>
          <w:sz w:val="20"/>
          <w:szCs w:val="20"/>
        </w:rPr>
      </w:pPr>
    </w:p>
    <w:sectPr w:rsidR="009B6233" w:rsidRPr="001E3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D4323"/>
    <w:multiLevelType w:val="hybridMultilevel"/>
    <w:tmpl w:val="3676C4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71"/>
    <w:rsid w:val="000112D7"/>
    <w:rsid w:val="00012E62"/>
    <w:rsid w:val="00020111"/>
    <w:rsid w:val="00033C11"/>
    <w:rsid w:val="00046DE4"/>
    <w:rsid w:val="00047480"/>
    <w:rsid w:val="00060A57"/>
    <w:rsid w:val="00074E9B"/>
    <w:rsid w:val="0008598D"/>
    <w:rsid w:val="00085A66"/>
    <w:rsid w:val="000862FE"/>
    <w:rsid w:val="000A4683"/>
    <w:rsid w:val="000A63E7"/>
    <w:rsid w:val="000C19D2"/>
    <w:rsid w:val="000E13B2"/>
    <w:rsid w:val="00102FD4"/>
    <w:rsid w:val="00103541"/>
    <w:rsid w:val="00111403"/>
    <w:rsid w:val="0012713F"/>
    <w:rsid w:val="00127685"/>
    <w:rsid w:val="00142CB9"/>
    <w:rsid w:val="001550E9"/>
    <w:rsid w:val="0018768F"/>
    <w:rsid w:val="001A6912"/>
    <w:rsid w:val="001B65B3"/>
    <w:rsid w:val="001C1AE9"/>
    <w:rsid w:val="001C4F5A"/>
    <w:rsid w:val="001E3C95"/>
    <w:rsid w:val="00220836"/>
    <w:rsid w:val="00244EFA"/>
    <w:rsid w:val="00245252"/>
    <w:rsid w:val="002C671A"/>
    <w:rsid w:val="002D3CF1"/>
    <w:rsid w:val="00310DF1"/>
    <w:rsid w:val="00322F99"/>
    <w:rsid w:val="003456CF"/>
    <w:rsid w:val="00347810"/>
    <w:rsid w:val="00354352"/>
    <w:rsid w:val="00362D6F"/>
    <w:rsid w:val="003677EA"/>
    <w:rsid w:val="00387212"/>
    <w:rsid w:val="003B006C"/>
    <w:rsid w:val="003D16BA"/>
    <w:rsid w:val="003F6A66"/>
    <w:rsid w:val="00401C60"/>
    <w:rsid w:val="00406A39"/>
    <w:rsid w:val="004373B0"/>
    <w:rsid w:val="00440F7C"/>
    <w:rsid w:val="0046447A"/>
    <w:rsid w:val="004A2056"/>
    <w:rsid w:val="004C4D40"/>
    <w:rsid w:val="004D168A"/>
    <w:rsid w:val="004E53F0"/>
    <w:rsid w:val="004F22EA"/>
    <w:rsid w:val="00502F84"/>
    <w:rsid w:val="00503A4A"/>
    <w:rsid w:val="00503F5D"/>
    <w:rsid w:val="00521CE2"/>
    <w:rsid w:val="00530FB3"/>
    <w:rsid w:val="005430F0"/>
    <w:rsid w:val="00547BC3"/>
    <w:rsid w:val="00563433"/>
    <w:rsid w:val="00572F42"/>
    <w:rsid w:val="005760A3"/>
    <w:rsid w:val="0059148A"/>
    <w:rsid w:val="005A0F49"/>
    <w:rsid w:val="005A19B5"/>
    <w:rsid w:val="005E1803"/>
    <w:rsid w:val="005F391E"/>
    <w:rsid w:val="005F60A4"/>
    <w:rsid w:val="005F69F7"/>
    <w:rsid w:val="006011BD"/>
    <w:rsid w:val="00635CB6"/>
    <w:rsid w:val="0065021C"/>
    <w:rsid w:val="006577FE"/>
    <w:rsid w:val="006919B0"/>
    <w:rsid w:val="006A5A71"/>
    <w:rsid w:val="006A684E"/>
    <w:rsid w:val="006E1621"/>
    <w:rsid w:val="006E769C"/>
    <w:rsid w:val="006F13DA"/>
    <w:rsid w:val="00722106"/>
    <w:rsid w:val="0073203B"/>
    <w:rsid w:val="007537D1"/>
    <w:rsid w:val="00754F24"/>
    <w:rsid w:val="00762996"/>
    <w:rsid w:val="00771B6F"/>
    <w:rsid w:val="00785671"/>
    <w:rsid w:val="007A134C"/>
    <w:rsid w:val="007B4967"/>
    <w:rsid w:val="007C32E3"/>
    <w:rsid w:val="007C7C18"/>
    <w:rsid w:val="007F2FB1"/>
    <w:rsid w:val="00800491"/>
    <w:rsid w:val="008116B3"/>
    <w:rsid w:val="0081592A"/>
    <w:rsid w:val="00817C51"/>
    <w:rsid w:val="0082129D"/>
    <w:rsid w:val="00830C14"/>
    <w:rsid w:val="00836870"/>
    <w:rsid w:val="00843EEC"/>
    <w:rsid w:val="008455F9"/>
    <w:rsid w:val="0088537E"/>
    <w:rsid w:val="00886FB3"/>
    <w:rsid w:val="00894B64"/>
    <w:rsid w:val="008A7C68"/>
    <w:rsid w:val="008C12F9"/>
    <w:rsid w:val="008C29BD"/>
    <w:rsid w:val="00900255"/>
    <w:rsid w:val="009110F4"/>
    <w:rsid w:val="00934FA6"/>
    <w:rsid w:val="009370B5"/>
    <w:rsid w:val="00983A25"/>
    <w:rsid w:val="009A06B6"/>
    <w:rsid w:val="009B3D3D"/>
    <w:rsid w:val="009B6233"/>
    <w:rsid w:val="009C2DB5"/>
    <w:rsid w:val="009E0772"/>
    <w:rsid w:val="009F2D88"/>
    <w:rsid w:val="009F45CD"/>
    <w:rsid w:val="009F6058"/>
    <w:rsid w:val="00A074AB"/>
    <w:rsid w:val="00A11252"/>
    <w:rsid w:val="00A2374F"/>
    <w:rsid w:val="00A31595"/>
    <w:rsid w:val="00A42D5B"/>
    <w:rsid w:val="00A62603"/>
    <w:rsid w:val="00A716C7"/>
    <w:rsid w:val="00A76AC6"/>
    <w:rsid w:val="00A90A52"/>
    <w:rsid w:val="00AB11BB"/>
    <w:rsid w:val="00AB4E94"/>
    <w:rsid w:val="00AC2F74"/>
    <w:rsid w:val="00AD0CF1"/>
    <w:rsid w:val="00AD1BE1"/>
    <w:rsid w:val="00AE617F"/>
    <w:rsid w:val="00AF4134"/>
    <w:rsid w:val="00B019DE"/>
    <w:rsid w:val="00B04071"/>
    <w:rsid w:val="00B305CF"/>
    <w:rsid w:val="00B419CD"/>
    <w:rsid w:val="00B538C2"/>
    <w:rsid w:val="00B571A9"/>
    <w:rsid w:val="00B620B1"/>
    <w:rsid w:val="00B91F36"/>
    <w:rsid w:val="00BA7B5B"/>
    <w:rsid w:val="00BE0F55"/>
    <w:rsid w:val="00BF61C2"/>
    <w:rsid w:val="00C17AE9"/>
    <w:rsid w:val="00C21A98"/>
    <w:rsid w:val="00C421A5"/>
    <w:rsid w:val="00C47295"/>
    <w:rsid w:val="00C52E2C"/>
    <w:rsid w:val="00C55275"/>
    <w:rsid w:val="00C63858"/>
    <w:rsid w:val="00CB482B"/>
    <w:rsid w:val="00CF2289"/>
    <w:rsid w:val="00D11BED"/>
    <w:rsid w:val="00D1336D"/>
    <w:rsid w:val="00D2692E"/>
    <w:rsid w:val="00D43D41"/>
    <w:rsid w:val="00D478F9"/>
    <w:rsid w:val="00D53C94"/>
    <w:rsid w:val="00D569AE"/>
    <w:rsid w:val="00D95EF1"/>
    <w:rsid w:val="00D9761D"/>
    <w:rsid w:val="00DA1ED6"/>
    <w:rsid w:val="00DC3705"/>
    <w:rsid w:val="00DE29AB"/>
    <w:rsid w:val="00DF1A03"/>
    <w:rsid w:val="00E021B8"/>
    <w:rsid w:val="00E166F4"/>
    <w:rsid w:val="00E172B3"/>
    <w:rsid w:val="00E224DD"/>
    <w:rsid w:val="00E32E61"/>
    <w:rsid w:val="00E75A20"/>
    <w:rsid w:val="00E81751"/>
    <w:rsid w:val="00E921A8"/>
    <w:rsid w:val="00E92C6F"/>
    <w:rsid w:val="00E9567F"/>
    <w:rsid w:val="00EA3862"/>
    <w:rsid w:val="00EA7502"/>
    <w:rsid w:val="00EB0EE2"/>
    <w:rsid w:val="00EF3EAB"/>
    <w:rsid w:val="00F03C36"/>
    <w:rsid w:val="00F32BC5"/>
    <w:rsid w:val="00F34404"/>
    <w:rsid w:val="00F736F7"/>
    <w:rsid w:val="00F836B9"/>
    <w:rsid w:val="00F94A03"/>
    <w:rsid w:val="00FA3741"/>
    <w:rsid w:val="00FC457B"/>
    <w:rsid w:val="00FF08FA"/>
    <w:rsid w:val="00FF41E6"/>
    <w:rsid w:val="00FF53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23C73"/>
  <w15:chartTrackingRefBased/>
  <w15:docId w15:val="{E760EDD7-6AF2-4260-960B-78A694AD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hu-HU" w:eastAsia="hu-H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525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6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716C7"/>
    <w:rPr>
      <w:color w:val="0000FF"/>
      <w:u w:val="single"/>
    </w:rPr>
  </w:style>
  <w:style w:type="paragraph" w:styleId="NormalWeb">
    <w:name w:val="Normal (Web)"/>
    <w:basedOn w:val="Normal"/>
    <w:uiPriority w:val="99"/>
    <w:unhideWhenUsed/>
    <w:rsid w:val="00085A66"/>
    <w:pPr>
      <w:spacing w:before="100" w:beforeAutospacing="1" w:after="100" w:afterAutospacing="1"/>
    </w:pPr>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67031">
      <w:bodyDiv w:val="1"/>
      <w:marLeft w:val="0"/>
      <w:marRight w:val="0"/>
      <w:marTop w:val="0"/>
      <w:marBottom w:val="0"/>
      <w:divBdr>
        <w:top w:val="none" w:sz="0" w:space="0" w:color="auto"/>
        <w:left w:val="none" w:sz="0" w:space="0" w:color="auto"/>
        <w:bottom w:val="none" w:sz="0" w:space="0" w:color="auto"/>
        <w:right w:val="none" w:sz="0" w:space="0" w:color="auto"/>
      </w:divBdr>
    </w:div>
    <w:div w:id="1022635716">
      <w:bodyDiv w:val="1"/>
      <w:marLeft w:val="0"/>
      <w:marRight w:val="0"/>
      <w:marTop w:val="0"/>
      <w:marBottom w:val="0"/>
      <w:divBdr>
        <w:top w:val="none" w:sz="0" w:space="0" w:color="auto"/>
        <w:left w:val="none" w:sz="0" w:space="0" w:color="auto"/>
        <w:bottom w:val="none" w:sz="0" w:space="0" w:color="auto"/>
        <w:right w:val="none" w:sz="0" w:space="0" w:color="auto"/>
      </w:divBdr>
    </w:div>
    <w:div w:id="1487013576">
      <w:bodyDiv w:val="1"/>
      <w:marLeft w:val="0"/>
      <w:marRight w:val="0"/>
      <w:marTop w:val="0"/>
      <w:marBottom w:val="0"/>
      <w:divBdr>
        <w:top w:val="none" w:sz="0" w:space="0" w:color="auto"/>
        <w:left w:val="none" w:sz="0" w:space="0" w:color="auto"/>
        <w:bottom w:val="none" w:sz="0" w:space="0" w:color="auto"/>
        <w:right w:val="none" w:sz="0" w:space="0" w:color="auto"/>
      </w:divBdr>
      <w:divsChild>
        <w:div w:id="1574660075">
          <w:marLeft w:val="0"/>
          <w:marRight w:val="0"/>
          <w:marTop w:val="0"/>
          <w:marBottom w:val="0"/>
          <w:divBdr>
            <w:top w:val="none" w:sz="0" w:space="0" w:color="auto"/>
            <w:left w:val="none" w:sz="0" w:space="0" w:color="auto"/>
            <w:bottom w:val="none" w:sz="0" w:space="0" w:color="auto"/>
            <w:right w:val="none" w:sz="0" w:space="0" w:color="auto"/>
          </w:divBdr>
        </w:div>
      </w:divsChild>
    </w:div>
    <w:div w:id="1563901558">
      <w:bodyDiv w:val="1"/>
      <w:marLeft w:val="0"/>
      <w:marRight w:val="0"/>
      <w:marTop w:val="0"/>
      <w:marBottom w:val="0"/>
      <w:divBdr>
        <w:top w:val="none" w:sz="0" w:space="0" w:color="auto"/>
        <w:left w:val="none" w:sz="0" w:space="0" w:color="auto"/>
        <w:bottom w:val="none" w:sz="0" w:space="0" w:color="auto"/>
        <w:right w:val="none" w:sz="0" w:space="0" w:color="auto"/>
      </w:divBdr>
      <w:divsChild>
        <w:div w:id="1801150376">
          <w:marLeft w:val="0"/>
          <w:marRight w:val="0"/>
          <w:marTop w:val="0"/>
          <w:marBottom w:val="0"/>
          <w:divBdr>
            <w:top w:val="none" w:sz="0" w:space="0" w:color="auto"/>
            <w:left w:val="none" w:sz="0" w:space="0" w:color="auto"/>
            <w:bottom w:val="none" w:sz="0" w:space="0" w:color="auto"/>
            <w:right w:val="none" w:sz="0" w:space="0" w:color="auto"/>
          </w:divBdr>
          <w:divsChild>
            <w:div w:id="511262377">
              <w:marLeft w:val="0"/>
              <w:marRight w:val="0"/>
              <w:marTop w:val="0"/>
              <w:marBottom w:val="0"/>
              <w:divBdr>
                <w:top w:val="none" w:sz="0" w:space="0" w:color="auto"/>
                <w:left w:val="none" w:sz="0" w:space="0" w:color="auto"/>
                <w:bottom w:val="none" w:sz="0" w:space="0" w:color="auto"/>
                <w:right w:val="none" w:sz="0" w:space="0" w:color="auto"/>
              </w:divBdr>
            </w:div>
            <w:div w:id="693309905">
              <w:marLeft w:val="0"/>
              <w:marRight w:val="0"/>
              <w:marTop w:val="0"/>
              <w:marBottom w:val="0"/>
              <w:divBdr>
                <w:top w:val="none" w:sz="0" w:space="0" w:color="auto"/>
                <w:left w:val="none" w:sz="0" w:space="0" w:color="auto"/>
                <w:bottom w:val="none" w:sz="0" w:space="0" w:color="auto"/>
                <w:right w:val="none" w:sz="0" w:space="0" w:color="auto"/>
              </w:divBdr>
            </w:div>
            <w:div w:id="926186341">
              <w:marLeft w:val="0"/>
              <w:marRight w:val="0"/>
              <w:marTop w:val="0"/>
              <w:marBottom w:val="0"/>
              <w:divBdr>
                <w:top w:val="none" w:sz="0" w:space="0" w:color="auto"/>
                <w:left w:val="none" w:sz="0" w:space="0" w:color="auto"/>
                <w:bottom w:val="none" w:sz="0" w:space="0" w:color="auto"/>
                <w:right w:val="none" w:sz="0" w:space="0" w:color="auto"/>
              </w:divBdr>
            </w:div>
            <w:div w:id="1101493985">
              <w:marLeft w:val="0"/>
              <w:marRight w:val="0"/>
              <w:marTop w:val="0"/>
              <w:marBottom w:val="0"/>
              <w:divBdr>
                <w:top w:val="none" w:sz="0" w:space="0" w:color="auto"/>
                <w:left w:val="none" w:sz="0" w:space="0" w:color="auto"/>
                <w:bottom w:val="none" w:sz="0" w:space="0" w:color="auto"/>
                <w:right w:val="none" w:sz="0" w:space="0" w:color="auto"/>
              </w:divBdr>
              <w:divsChild>
                <w:div w:id="987711695">
                  <w:marLeft w:val="0"/>
                  <w:marRight w:val="0"/>
                  <w:marTop w:val="0"/>
                  <w:marBottom w:val="0"/>
                  <w:divBdr>
                    <w:top w:val="none" w:sz="0" w:space="0" w:color="auto"/>
                    <w:left w:val="none" w:sz="0" w:space="0" w:color="auto"/>
                    <w:bottom w:val="none" w:sz="0" w:space="0" w:color="auto"/>
                    <w:right w:val="none" w:sz="0" w:space="0" w:color="auto"/>
                  </w:divBdr>
                </w:div>
                <w:div w:id="1344210852">
                  <w:marLeft w:val="0"/>
                  <w:marRight w:val="0"/>
                  <w:marTop w:val="0"/>
                  <w:marBottom w:val="0"/>
                  <w:divBdr>
                    <w:top w:val="none" w:sz="0" w:space="0" w:color="auto"/>
                    <w:left w:val="none" w:sz="0" w:space="0" w:color="auto"/>
                    <w:bottom w:val="none" w:sz="0" w:space="0" w:color="auto"/>
                    <w:right w:val="none" w:sz="0" w:space="0" w:color="auto"/>
                  </w:divBdr>
                  <w:divsChild>
                    <w:div w:id="1219896915">
                      <w:marLeft w:val="0"/>
                      <w:marRight w:val="0"/>
                      <w:marTop w:val="0"/>
                      <w:marBottom w:val="0"/>
                      <w:divBdr>
                        <w:top w:val="none" w:sz="0" w:space="0" w:color="auto"/>
                        <w:left w:val="none" w:sz="0" w:space="0" w:color="auto"/>
                        <w:bottom w:val="none" w:sz="0" w:space="0" w:color="auto"/>
                        <w:right w:val="none" w:sz="0" w:space="0" w:color="auto"/>
                      </w:divBdr>
                      <w:divsChild>
                        <w:div w:id="3963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1343</Words>
  <Characters>7659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the General Assembly 13 Sep 2013 in Crete</vt:lpstr>
    </vt:vector>
  </TitlesOfParts>
  <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General Assembly 13 Sep 2013 in Crete</dc:title>
  <dc:subject/>
  <dc:creator>Dénes</dc:creator>
  <cp:keywords/>
  <dc:description/>
  <cp:lastModifiedBy>Ted Goranson</cp:lastModifiedBy>
  <cp:revision>7</cp:revision>
  <dcterms:created xsi:type="dcterms:W3CDTF">2017-08-06T09:29:00Z</dcterms:created>
  <dcterms:modified xsi:type="dcterms:W3CDTF">2017-10-26T00:53:00Z</dcterms:modified>
</cp:coreProperties>
</file>